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432" w:rsidRPr="002C4AFD" w:rsidRDefault="005D6432" w:rsidP="005D6432">
      <w:pPr>
        <w:pStyle w:val="Default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2C4AFD">
        <w:rPr>
          <w:rFonts w:ascii="Times New Roman" w:hAnsi="Times New Roman" w:cs="Times New Roman"/>
          <w:b/>
          <w:bCs/>
          <w:color w:val="auto"/>
          <w:sz w:val="30"/>
          <w:szCs w:val="30"/>
        </w:rPr>
        <w:t>Протокол</w:t>
      </w:r>
    </w:p>
    <w:p w:rsidR="005D6432" w:rsidRPr="002C4AFD" w:rsidRDefault="005D6432" w:rsidP="005D6432">
      <w:pPr>
        <w:pStyle w:val="Default"/>
        <w:jc w:val="center"/>
        <w:rPr>
          <w:rFonts w:ascii="Times New Roman" w:hAnsi="Times New Roman" w:cs="Times New Roman"/>
          <w:b/>
          <w:color w:val="auto"/>
          <w:sz w:val="30"/>
          <w:szCs w:val="30"/>
        </w:rPr>
      </w:pPr>
      <w:r w:rsidRPr="002C4AFD">
        <w:rPr>
          <w:rFonts w:ascii="Times New Roman" w:hAnsi="Times New Roman" w:cs="Times New Roman"/>
          <w:b/>
          <w:color w:val="auto"/>
          <w:sz w:val="30"/>
          <w:szCs w:val="30"/>
        </w:rPr>
        <w:t xml:space="preserve">заседания </w:t>
      </w:r>
      <w:r w:rsidR="007F38B9" w:rsidRPr="002C4AFD">
        <w:rPr>
          <w:rFonts w:ascii="Times New Roman" w:hAnsi="Times New Roman" w:cs="Times New Roman"/>
          <w:b/>
          <w:color w:val="auto"/>
          <w:sz w:val="30"/>
          <w:szCs w:val="30"/>
        </w:rPr>
        <w:t>жюри</w:t>
      </w:r>
      <w:r w:rsidR="002C4AFD" w:rsidRPr="002C4AFD">
        <w:rPr>
          <w:rFonts w:ascii="Times New Roman" w:hAnsi="Times New Roman" w:cs="Times New Roman"/>
          <w:b/>
          <w:color w:val="auto"/>
          <w:sz w:val="30"/>
          <w:szCs w:val="30"/>
        </w:rPr>
        <w:t xml:space="preserve"> по определению победителей</w:t>
      </w:r>
    </w:p>
    <w:p w:rsidR="006D11C3" w:rsidRPr="006D11C3" w:rsidRDefault="006D11C3" w:rsidP="006D11C3">
      <w:pPr>
        <w:pStyle w:val="Default"/>
        <w:jc w:val="center"/>
        <w:rPr>
          <w:rFonts w:ascii="Times New Roman" w:hAnsi="Times New Roman" w:cs="Times New Roman"/>
          <w:b/>
          <w:color w:val="auto"/>
          <w:sz w:val="30"/>
          <w:szCs w:val="30"/>
        </w:rPr>
      </w:pPr>
      <w:r w:rsidRPr="006D11C3">
        <w:rPr>
          <w:rFonts w:ascii="Times New Roman" w:hAnsi="Times New Roman" w:cs="Times New Roman"/>
          <w:b/>
          <w:color w:val="auto"/>
          <w:sz w:val="30"/>
          <w:szCs w:val="30"/>
        </w:rPr>
        <w:t>межрегионально</w:t>
      </w:r>
      <w:r>
        <w:rPr>
          <w:rFonts w:ascii="Times New Roman" w:hAnsi="Times New Roman" w:cs="Times New Roman"/>
          <w:b/>
          <w:color w:val="auto"/>
          <w:sz w:val="30"/>
          <w:szCs w:val="30"/>
        </w:rPr>
        <w:t>го</w:t>
      </w:r>
      <w:r w:rsidRPr="006D11C3">
        <w:rPr>
          <w:rFonts w:ascii="Times New Roman" w:hAnsi="Times New Roman" w:cs="Times New Roman"/>
          <w:b/>
          <w:color w:val="auto"/>
          <w:sz w:val="30"/>
          <w:szCs w:val="30"/>
        </w:rPr>
        <w:t xml:space="preserve"> творческо</w:t>
      </w:r>
      <w:r>
        <w:rPr>
          <w:rFonts w:ascii="Times New Roman" w:hAnsi="Times New Roman" w:cs="Times New Roman"/>
          <w:b/>
          <w:color w:val="auto"/>
          <w:sz w:val="30"/>
          <w:szCs w:val="30"/>
        </w:rPr>
        <w:t>го</w:t>
      </w:r>
      <w:r w:rsidRPr="006D11C3">
        <w:rPr>
          <w:rFonts w:ascii="Times New Roman" w:hAnsi="Times New Roman" w:cs="Times New Roman"/>
          <w:b/>
          <w:color w:val="auto"/>
          <w:sz w:val="30"/>
          <w:szCs w:val="30"/>
        </w:rPr>
        <w:t xml:space="preserve"> конкурс</w:t>
      </w:r>
      <w:r>
        <w:rPr>
          <w:rFonts w:ascii="Times New Roman" w:hAnsi="Times New Roman" w:cs="Times New Roman"/>
          <w:b/>
          <w:color w:val="auto"/>
          <w:sz w:val="30"/>
          <w:szCs w:val="30"/>
        </w:rPr>
        <w:t>а</w:t>
      </w:r>
    </w:p>
    <w:p w:rsidR="006D11C3" w:rsidRDefault="006D11C3" w:rsidP="006D11C3">
      <w:pPr>
        <w:pStyle w:val="Default"/>
        <w:jc w:val="center"/>
        <w:rPr>
          <w:rFonts w:ascii="Times New Roman" w:hAnsi="Times New Roman" w:cs="Times New Roman"/>
          <w:b/>
          <w:color w:val="auto"/>
          <w:sz w:val="30"/>
          <w:szCs w:val="30"/>
        </w:rPr>
      </w:pPr>
      <w:r w:rsidRPr="006D11C3">
        <w:rPr>
          <w:rFonts w:ascii="Times New Roman" w:hAnsi="Times New Roman" w:cs="Times New Roman"/>
          <w:b/>
          <w:color w:val="auto"/>
          <w:sz w:val="30"/>
          <w:szCs w:val="30"/>
        </w:rPr>
        <w:t>«Мир театра»</w:t>
      </w:r>
    </w:p>
    <w:p w:rsidR="005D6432" w:rsidRPr="002C4AFD" w:rsidRDefault="005D6432" w:rsidP="006D11C3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C4AF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от </w:t>
      </w:r>
      <w:r w:rsidR="000F43B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21</w:t>
      </w:r>
      <w:proofErr w:type="gramEnd"/>
      <w:r w:rsidR="000F43B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507E79" w:rsidRPr="0077535C">
        <w:rPr>
          <w:rFonts w:ascii="Times New Roman" w:hAnsi="Times New Roman" w:cs="Times New Roman"/>
          <w:b/>
          <w:bCs/>
          <w:color w:val="auto"/>
          <w:sz w:val="28"/>
          <w:szCs w:val="28"/>
        </w:rPr>
        <w:t>декабр</w:t>
      </w:r>
      <w:r w:rsidR="002C4AFD">
        <w:rPr>
          <w:rFonts w:ascii="Times New Roman" w:hAnsi="Times New Roman" w:cs="Times New Roman"/>
          <w:b/>
          <w:bCs/>
          <w:color w:val="auto"/>
          <w:sz w:val="28"/>
          <w:szCs w:val="28"/>
        </w:rPr>
        <w:t>я</w:t>
      </w:r>
      <w:r w:rsidR="000F43B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2020</w:t>
      </w:r>
      <w:r w:rsidRPr="002C4AF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года</w:t>
      </w:r>
    </w:p>
    <w:p w:rsidR="005D6432" w:rsidRPr="002C4AFD" w:rsidRDefault="005D6432" w:rsidP="005D6432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C4AFD">
        <w:rPr>
          <w:rFonts w:ascii="Times New Roman" w:hAnsi="Times New Roman" w:cs="Times New Roman"/>
          <w:color w:val="auto"/>
          <w:sz w:val="28"/>
          <w:szCs w:val="28"/>
        </w:rPr>
        <w:t>в составе:</w:t>
      </w:r>
    </w:p>
    <w:p w:rsidR="005D6432" w:rsidRPr="002C4AFD" w:rsidRDefault="005D6432" w:rsidP="005D6432">
      <w:pPr>
        <w:pStyle w:val="Default"/>
        <w:jc w:val="center"/>
        <w:rPr>
          <w:rFonts w:ascii="Times New Roman" w:hAnsi="Times New Roman" w:cs="Times New Roman"/>
          <w:color w:val="auto"/>
          <w:sz w:val="20"/>
          <w:szCs w:val="28"/>
        </w:rPr>
      </w:pPr>
    </w:p>
    <w:p w:rsidR="002C4AFD" w:rsidRPr="002C4AFD" w:rsidRDefault="006E5688" w:rsidP="006D11C3">
      <w:pPr>
        <w:pStyle w:val="Default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Метелева Андрея </w:t>
      </w:r>
      <w:proofErr w:type="gramStart"/>
      <w:r>
        <w:rPr>
          <w:rFonts w:ascii="Times New Roman" w:hAnsi="Times New Roman" w:cs="Times New Roman"/>
          <w:b/>
          <w:color w:val="auto"/>
          <w:sz w:val="28"/>
          <w:szCs w:val="28"/>
        </w:rPr>
        <w:t>Владимировича</w:t>
      </w:r>
      <w:r w:rsidR="006D11C3">
        <w:rPr>
          <w:rFonts w:ascii="Times New Roman" w:hAnsi="Times New Roman" w:cs="Times New Roman"/>
          <w:b/>
          <w:color w:val="auto"/>
          <w:sz w:val="28"/>
          <w:szCs w:val="28"/>
        </w:rPr>
        <w:t>,</w:t>
      </w:r>
      <w:r w:rsidR="002C4AFD" w:rsidRPr="002C4AFD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proofErr w:type="gramEnd"/>
      <w:r w:rsidR="002C4AFD" w:rsidRPr="002C4AFD">
        <w:rPr>
          <w:rFonts w:ascii="Times New Roman" w:hAnsi="Times New Roman" w:cs="Times New Roman"/>
          <w:color w:val="auto"/>
          <w:sz w:val="28"/>
          <w:szCs w:val="28"/>
        </w:rPr>
        <w:t>преподавателя Вятского колледжа культуры, председател</w:t>
      </w:r>
      <w:r w:rsidR="006D11C3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2C4AFD" w:rsidRPr="002C4AFD">
        <w:rPr>
          <w:rFonts w:ascii="Times New Roman" w:hAnsi="Times New Roman" w:cs="Times New Roman"/>
          <w:color w:val="auto"/>
          <w:sz w:val="28"/>
          <w:szCs w:val="28"/>
        </w:rPr>
        <w:t xml:space="preserve"> жюри</w:t>
      </w:r>
      <w:r w:rsidR="006D11C3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:rsidR="00B3472A" w:rsidRDefault="006E5688" w:rsidP="006D11C3">
      <w:pPr>
        <w:pStyle w:val="a7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Беляевой Ирины Александровны, </w:t>
      </w:r>
      <w:r w:rsidRPr="006E5688">
        <w:rPr>
          <w:rFonts w:ascii="Times New Roman" w:hAnsi="Times New Roman"/>
          <w:sz w:val="28"/>
          <w:szCs w:val="28"/>
        </w:rPr>
        <w:t>преподавателя</w:t>
      </w:r>
      <w:r w:rsidR="00C27660">
        <w:rPr>
          <w:rFonts w:ascii="Times New Roman" w:hAnsi="Times New Roman"/>
          <w:sz w:val="28"/>
          <w:szCs w:val="28"/>
        </w:rPr>
        <w:t xml:space="preserve"> </w:t>
      </w:r>
      <w:r w:rsidR="006D11C3" w:rsidRPr="002C4AFD">
        <w:rPr>
          <w:rFonts w:ascii="Times New Roman" w:hAnsi="Times New Roman"/>
          <w:sz w:val="28"/>
          <w:szCs w:val="28"/>
        </w:rPr>
        <w:t>Вятского колледжа культуры</w:t>
      </w:r>
      <w:r>
        <w:rPr>
          <w:rFonts w:ascii="Times New Roman" w:hAnsi="Times New Roman"/>
          <w:sz w:val="28"/>
          <w:szCs w:val="28"/>
        </w:rPr>
        <w:t>,</w:t>
      </w:r>
    </w:p>
    <w:p w:rsidR="00C27660" w:rsidRPr="00751000" w:rsidRDefault="006E5688" w:rsidP="00C27660">
      <w:pPr>
        <w:pStyle w:val="Default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Чернядьевой Ольги Владимировны, </w:t>
      </w:r>
      <w:r w:rsidRPr="006E5688">
        <w:rPr>
          <w:rFonts w:ascii="Times New Roman" w:hAnsi="Times New Roman"/>
          <w:sz w:val="28"/>
          <w:szCs w:val="28"/>
        </w:rPr>
        <w:t>преподавателя Вятского колледжа культуры.</w:t>
      </w:r>
      <w:r w:rsidR="00C27660" w:rsidRPr="00C2766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6E5688" w:rsidRPr="00751000" w:rsidRDefault="00C27660" w:rsidP="00C27660">
      <w:pPr>
        <w:pStyle w:val="Default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751000">
        <w:rPr>
          <w:rFonts w:ascii="Times New Roman" w:hAnsi="Times New Roman" w:cs="Times New Roman"/>
          <w:b/>
          <w:color w:val="auto"/>
          <w:sz w:val="28"/>
          <w:szCs w:val="28"/>
        </w:rPr>
        <w:t>Буракова</w:t>
      </w:r>
      <w:proofErr w:type="spellEnd"/>
      <w:r w:rsidRPr="00751000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Артёма </w:t>
      </w:r>
      <w:proofErr w:type="gramStart"/>
      <w:r w:rsidRPr="00751000">
        <w:rPr>
          <w:rFonts w:ascii="Times New Roman" w:hAnsi="Times New Roman" w:cs="Times New Roman"/>
          <w:b/>
          <w:color w:val="auto"/>
          <w:sz w:val="28"/>
          <w:szCs w:val="28"/>
        </w:rPr>
        <w:t>Александровича,</w:t>
      </w:r>
      <w:r w:rsidRPr="00751000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proofErr w:type="gramEnd"/>
      <w:r w:rsidRPr="00751000">
        <w:rPr>
          <w:rFonts w:ascii="Times New Roman" w:hAnsi="Times New Roman" w:cs="Times New Roman"/>
          <w:color w:val="auto"/>
          <w:sz w:val="28"/>
          <w:szCs w:val="28"/>
        </w:rPr>
        <w:t>преподавателя Вятского колледжа культуры,</w:t>
      </w:r>
      <w:r w:rsidR="00751000">
        <w:rPr>
          <w:rFonts w:ascii="Times New Roman" w:hAnsi="Times New Roman" w:cs="Times New Roman"/>
          <w:color w:val="auto"/>
          <w:sz w:val="28"/>
          <w:szCs w:val="28"/>
        </w:rPr>
        <w:t xml:space="preserve"> секретаря жюри</w:t>
      </w:r>
    </w:p>
    <w:p w:rsidR="006E5688" w:rsidRPr="006E5688" w:rsidRDefault="006E5688" w:rsidP="006E5688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6432" w:rsidRPr="002C4AFD" w:rsidRDefault="005D6432" w:rsidP="005D6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4AFD">
        <w:rPr>
          <w:rFonts w:ascii="Times New Roman" w:hAnsi="Times New Roman"/>
          <w:sz w:val="28"/>
          <w:szCs w:val="28"/>
        </w:rPr>
        <w:t xml:space="preserve">На основании анализа </w:t>
      </w:r>
      <w:r w:rsidR="00056826">
        <w:rPr>
          <w:rFonts w:ascii="Times New Roman" w:hAnsi="Times New Roman"/>
          <w:sz w:val="28"/>
          <w:szCs w:val="28"/>
        </w:rPr>
        <w:t xml:space="preserve">27 </w:t>
      </w:r>
      <w:r w:rsidRPr="002C4AFD">
        <w:rPr>
          <w:rFonts w:ascii="Times New Roman" w:hAnsi="Times New Roman"/>
          <w:sz w:val="28"/>
          <w:szCs w:val="28"/>
        </w:rPr>
        <w:t xml:space="preserve">работ участников конкурса, проверенных членами </w:t>
      </w:r>
      <w:r w:rsidR="007F38B9" w:rsidRPr="002C4AFD">
        <w:rPr>
          <w:rFonts w:ascii="Times New Roman" w:hAnsi="Times New Roman"/>
          <w:sz w:val="28"/>
          <w:szCs w:val="28"/>
        </w:rPr>
        <w:t>жюри</w:t>
      </w:r>
      <w:r w:rsidRPr="002C4AFD">
        <w:rPr>
          <w:rFonts w:ascii="Times New Roman" w:hAnsi="Times New Roman"/>
          <w:sz w:val="28"/>
          <w:szCs w:val="28"/>
        </w:rPr>
        <w:t xml:space="preserve"> конкурса и внесенных к </w:t>
      </w:r>
      <w:r w:rsidR="009D3DA6">
        <w:rPr>
          <w:rFonts w:ascii="Times New Roman" w:hAnsi="Times New Roman"/>
          <w:sz w:val="28"/>
          <w:szCs w:val="28"/>
        </w:rPr>
        <w:t xml:space="preserve">21 </w:t>
      </w:r>
      <w:r w:rsidR="006E5688">
        <w:rPr>
          <w:rFonts w:ascii="Times New Roman" w:hAnsi="Times New Roman"/>
          <w:sz w:val="28"/>
          <w:szCs w:val="28"/>
        </w:rPr>
        <w:t>дека</w:t>
      </w:r>
      <w:r w:rsidR="005A4F40">
        <w:rPr>
          <w:rFonts w:ascii="Times New Roman" w:hAnsi="Times New Roman"/>
          <w:sz w:val="28"/>
          <w:szCs w:val="28"/>
        </w:rPr>
        <w:t>бря</w:t>
      </w:r>
      <w:r w:rsidR="006E5688">
        <w:rPr>
          <w:rFonts w:ascii="Times New Roman" w:hAnsi="Times New Roman"/>
          <w:sz w:val="28"/>
          <w:szCs w:val="28"/>
        </w:rPr>
        <w:t xml:space="preserve"> 2020</w:t>
      </w:r>
      <w:r w:rsidRPr="002C4AFD">
        <w:rPr>
          <w:rFonts w:ascii="Times New Roman" w:hAnsi="Times New Roman"/>
          <w:sz w:val="28"/>
          <w:szCs w:val="28"/>
        </w:rPr>
        <w:t xml:space="preserve"> года в базу результатов, были определены следующие положения. </w:t>
      </w:r>
    </w:p>
    <w:p w:rsidR="005D6432" w:rsidRPr="002C4AFD" w:rsidRDefault="005D6432" w:rsidP="005D6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4AFD">
        <w:rPr>
          <w:rFonts w:ascii="Times New Roman" w:hAnsi="Times New Roman"/>
          <w:sz w:val="28"/>
          <w:szCs w:val="28"/>
        </w:rPr>
        <w:t>Всех участников распределить по двум категориям: победители и участники конкурса.</w:t>
      </w:r>
    </w:p>
    <w:p w:rsidR="005D6432" w:rsidRPr="002C4AFD" w:rsidRDefault="005D6432" w:rsidP="005D6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4AFD">
        <w:rPr>
          <w:rFonts w:ascii="Times New Roman" w:hAnsi="Times New Roman"/>
          <w:sz w:val="28"/>
          <w:szCs w:val="28"/>
        </w:rPr>
        <w:t xml:space="preserve">Таким образом, были получены следующие обобщенные результаты (см. табл.). </w:t>
      </w:r>
    </w:p>
    <w:p w:rsidR="005D6432" w:rsidRPr="002C4AFD" w:rsidRDefault="005D6432" w:rsidP="006D11C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2C4AFD">
        <w:rPr>
          <w:rFonts w:ascii="Times New Roman" w:hAnsi="Times New Roman"/>
          <w:sz w:val="28"/>
          <w:szCs w:val="28"/>
        </w:rPr>
        <w:t xml:space="preserve">Результаты являются достоверными, соответствуют Положению о </w:t>
      </w:r>
      <w:r w:rsidR="006D11C3" w:rsidRPr="006D11C3">
        <w:rPr>
          <w:rFonts w:ascii="Times New Roman" w:hAnsi="Times New Roman"/>
          <w:sz w:val="28"/>
          <w:szCs w:val="28"/>
        </w:rPr>
        <w:t>межрегионально</w:t>
      </w:r>
      <w:r w:rsidR="006D11C3">
        <w:rPr>
          <w:rFonts w:ascii="Times New Roman" w:hAnsi="Times New Roman"/>
          <w:sz w:val="28"/>
          <w:szCs w:val="28"/>
        </w:rPr>
        <w:t>м</w:t>
      </w:r>
      <w:r w:rsidR="006D11C3" w:rsidRPr="006D11C3">
        <w:rPr>
          <w:rFonts w:ascii="Times New Roman" w:hAnsi="Times New Roman"/>
          <w:sz w:val="28"/>
          <w:szCs w:val="28"/>
        </w:rPr>
        <w:t xml:space="preserve"> творческо</w:t>
      </w:r>
      <w:r w:rsidR="006D11C3">
        <w:rPr>
          <w:rFonts w:ascii="Times New Roman" w:hAnsi="Times New Roman"/>
          <w:sz w:val="28"/>
          <w:szCs w:val="28"/>
        </w:rPr>
        <w:t>м</w:t>
      </w:r>
      <w:r w:rsidR="006D11C3" w:rsidRPr="006D11C3">
        <w:rPr>
          <w:rFonts w:ascii="Times New Roman" w:hAnsi="Times New Roman"/>
          <w:sz w:val="28"/>
          <w:szCs w:val="28"/>
        </w:rPr>
        <w:t xml:space="preserve"> конкурс</w:t>
      </w:r>
      <w:r w:rsidR="006D11C3">
        <w:rPr>
          <w:rFonts w:ascii="Times New Roman" w:hAnsi="Times New Roman"/>
          <w:sz w:val="28"/>
          <w:szCs w:val="28"/>
        </w:rPr>
        <w:t>е</w:t>
      </w:r>
      <w:r w:rsidR="006D11C3" w:rsidRPr="006D11C3">
        <w:rPr>
          <w:rFonts w:ascii="Times New Roman" w:hAnsi="Times New Roman"/>
          <w:sz w:val="28"/>
          <w:szCs w:val="28"/>
        </w:rPr>
        <w:t xml:space="preserve"> «Мир театра»</w:t>
      </w:r>
      <w:r w:rsidR="00B3472A" w:rsidRPr="002C4AFD">
        <w:rPr>
          <w:rFonts w:ascii="Times New Roman" w:hAnsi="Times New Roman"/>
          <w:sz w:val="28"/>
          <w:szCs w:val="28"/>
        </w:rPr>
        <w:t>.</w:t>
      </w:r>
    </w:p>
    <w:p w:rsidR="005D6432" w:rsidRPr="002C4AFD" w:rsidRDefault="005D6432" w:rsidP="005D643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C4AFD">
        <w:rPr>
          <w:rFonts w:ascii="Times New Roman" w:hAnsi="Times New Roman"/>
          <w:sz w:val="28"/>
          <w:szCs w:val="28"/>
        </w:rPr>
        <w:t>Данные, опубликованные в протоколе, не нарушают статей Федерального закона 152–ФЗ «О персональных данных».</w:t>
      </w:r>
    </w:p>
    <w:p w:rsidR="005D6432" w:rsidRPr="002C4AFD" w:rsidRDefault="005D6432" w:rsidP="005D643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16"/>
          <w:szCs w:val="28"/>
        </w:rPr>
      </w:pPr>
    </w:p>
    <w:p w:rsidR="005D6432" w:rsidRPr="002C4AFD" w:rsidRDefault="005D6432" w:rsidP="005D6432">
      <w:pPr>
        <w:shd w:val="clear" w:color="auto" w:fill="92D050"/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4AFD">
        <w:rPr>
          <w:rFonts w:ascii="Times New Roman" w:hAnsi="Times New Roman"/>
          <w:b/>
          <w:sz w:val="28"/>
          <w:szCs w:val="28"/>
        </w:rPr>
        <w:t>Все наградные и подтверждающие документы будут отправлены</w:t>
      </w:r>
    </w:p>
    <w:p w:rsidR="005D6432" w:rsidRPr="002C4AFD" w:rsidRDefault="005D6432" w:rsidP="005D6432">
      <w:pPr>
        <w:shd w:val="clear" w:color="auto" w:fill="92D050"/>
        <w:tabs>
          <w:tab w:val="left" w:pos="851"/>
        </w:tabs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</w:rPr>
      </w:pPr>
      <w:r w:rsidRPr="002C4AFD">
        <w:rPr>
          <w:rFonts w:ascii="Times New Roman" w:hAnsi="Times New Roman"/>
          <w:b/>
          <w:sz w:val="28"/>
          <w:szCs w:val="28"/>
        </w:rPr>
        <w:t xml:space="preserve">на электронные адреса, указанные в заявке, </w:t>
      </w:r>
      <w:proofErr w:type="gramStart"/>
      <w:r w:rsidRPr="002C4AFD">
        <w:rPr>
          <w:rFonts w:ascii="Times New Roman" w:hAnsi="Times New Roman"/>
          <w:b/>
          <w:sz w:val="28"/>
          <w:szCs w:val="28"/>
        </w:rPr>
        <w:t xml:space="preserve">после </w:t>
      </w:r>
      <w:r w:rsidR="000F43B4">
        <w:rPr>
          <w:rFonts w:ascii="Times New Roman" w:hAnsi="Times New Roman"/>
          <w:b/>
          <w:sz w:val="28"/>
          <w:szCs w:val="28"/>
        </w:rPr>
        <w:t xml:space="preserve"> 2</w:t>
      </w:r>
      <w:r w:rsidR="00751000">
        <w:rPr>
          <w:rFonts w:ascii="Times New Roman" w:hAnsi="Times New Roman"/>
          <w:b/>
          <w:sz w:val="28"/>
          <w:szCs w:val="28"/>
        </w:rPr>
        <w:t>5</w:t>
      </w:r>
      <w:proofErr w:type="gramEnd"/>
      <w:r w:rsidR="000F43B4">
        <w:rPr>
          <w:rFonts w:ascii="Times New Roman" w:hAnsi="Times New Roman"/>
          <w:b/>
          <w:sz w:val="28"/>
          <w:szCs w:val="28"/>
        </w:rPr>
        <w:t xml:space="preserve"> </w:t>
      </w:r>
      <w:r w:rsidR="006E5688">
        <w:rPr>
          <w:rFonts w:ascii="Times New Roman" w:hAnsi="Times New Roman"/>
          <w:b/>
          <w:sz w:val="28"/>
          <w:szCs w:val="28"/>
        </w:rPr>
        <w:t>дека</w:t>
      </w:r>
      <w:r w:rsidR="005A4F40" w:rsidRPr="005A4F40">
        <w:rPr>
          <w:rFonts w:ascii="Times New Roman" w:hAnsi="Times New Roman"/>
          <w:b/>
          <w:sz w:val="28"/>
          <w:szCs w:val="28"/>
        </w:rPr>
        <w:t xml:space="preserve">бря </w:t>
      </w:r>
      <w:r w:rsidR="00A42EF7" w:rsidRPr="002C4AFD">
        <w:rPr>
          <w:rFonts w:ascii="Times New Roman" w:hAnsi="Times New Roman"/>
          <w:b/>
          <w:sz w:val="28"/>
          <w:szCs w:val="28"/>
        </w:rPr>
        <w:t>20</w:t>
      </w:r>
      <w:r w:rsidR="006E5688">
        <w:rPr>
          <w:rFonts w:ascii="Times New Roman" w:hAnsi="Times New Roman"/>
          <w:b/>
          <w:sz w:val="28"/>
          <w:szCs w:val="28"/>
        </w:rPr>
        <w:t>20</w:t>
      </w:r>
      <w:r w:rsidRPr="002C4AFD">
        <w:rPr>
          <w:rFonts w:ascii="Times New Roman" w:hAnsi="Times New Roman"/>
          <w:b/>
          <w:sz w:val="28"/>
          <w:szCs w:val="28"/>
        </w:rPr>
        <w:t xml:space="preserve"> г.</w:t>
      </w:r>
    </w:p>
    <w:tbl>
      <w:tblPr>
        <w:tblW w:w="1032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3"/>
        <w:gridCol w:w="5514"/>
        <w:gridCol w:w="16"/>
        <w:gridCol w:w="2238"/>
        <w:gridCol w:w="164"/>
        <w:gridCol w:w="7"/>
        <w:gridCol w:w="6"/>
        <w:gridCol w:w="1502"/>
      </w:tblGrid>
      <w:tr w:rsidR="00351EB0" w:rsidRPr="00376E4B" w:rsidTr="00751000">
        <w:tc>
          <w:tcPr>
            <w:tcW w:w="880" w:type="dxa"/>
            <w:gridSpan w:val="2"/>
            <w:shd w:val="clear" w:color="auto" w:fill="auto"/>
          </w:tcPr>
          <w:p w:rsidR="00351EB0" w:rsidRPr="00376E4B" w:rsidRDefault="00351EB0" w:rsidP="00376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376E4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30" w:type="dxa"/>
            <w:gridSpan w:val="2"/>
            <w:shd w:val="clear" w:color="auto" w:fill="auto"/>
          </w:tcPr>
          <w:p w:rsidR="00351EB0" w:rsidRPr="00376E4B" w:rsidRDefault="00F2200D" w:rsidP="00376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/>
                <w:sz w:val="24"/>
                <w:szCs w:val="24"/>
              </w:rPr>
              <w:t xml:space="preserve">Коллектив 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351EB0" w:rsidRPr="00376E4B" w:rsidRDefault="00657343" w:rsidP="00376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Спектакль /</w:t>
            </w:r>
            <w:r w:rsidR="00F2200D" w:rsidRPr="00376E4B">
              <w:rPr>
                <w:rFonts w:ascii="Times New Roman" w:hAnsi="Times New Roman"/>
                <w:b/>
                <w:sz w:val="24"/>
                <w:szCs w:val="24"/>
              </w:rPr>
              <w:t xml:space="preserve"> роль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351EB0" w:rsidRPr="00376E4B" w:rsidRDefault="00351EB0" w:rsidP="00376E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3622FB" w:rsidRPr="00376E4B" w:rsidTr="00751000">
        <w:tc>
          <w:tcPr>
            <w:tcW w:w="10327" w:type="dxa"/>
            <w:gridSpan w:val="9"/>
            <w:shd w:val="clear" w:color="auto" w:fill="F7CAAC"/>
          </w:tcPr>
          <w:p w:rsidR="003622FB" w:rsidRPr="00376E4B" w:rsidRDefault="003622FB" w:rsidP="00376E4B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1000">
              <w:rPr>
                <w:rFonts w:ascii="Times New Roman" w:hAnsi="Times New Roman"/>
                <w:b/>
                <w:sz w:val="24"/>
                <w:szCs w:val="24"/>
              </w:rPr>
              <w:t>Номинация «</w:t>
            </w:r>
            <w:r w:rsidR="00F2200D" w:rsidRPr="00751000">
              <w:rPr>
                <w:rFonts w:ascii="Times New Roman" w:hAnsi="Times New Roman"/>
                <w:b/>
                <w:sz w:val="24"/>
                <w:szCs w:val="24"/>
              </w:rPr>
              <w:t>Лучшая режиссура</w:t>
            </w:r>
            <w:r w:rsidRPr="0075100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27E3C" w:rsidRPr="00376E4B" w:rsidTr="00751000">
        <w:tc>
          <w:tcPr>
            <w:tcW w:w="10327" w:type="dxa"/>
            <w:gridSpan w:val="9"/>
            <w:shd w:val="clear" w:color="auto" w:fill="C5E0B3"/>
          </w:tcPr>
          <w:p w:rsidR="00B27E3C" w:rsidRPr="00376E4B" w:rsidRDefault="00F2200D" w:rsidP="00376E4B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proofErr w:type="gramStart"/>
            <w:r w:rsidRPr="00376E4B">
              <w:rPr>
                <w:rFonts w:ascii="Times New Roman" w:hAnsi="Times New Roman"/>
                <w:b/>
                <w:sz w:val="24"/>
                <w:szCs w:val="24"/>
              </w:rPr>
              <w:t xml:space="preserve">Младшая </w:t>
            </w:r>
            <w:r w:rsidR="00B27E3C" w:rsidRPr="00376E4B">
              <w:rPr>
                <w:rFonts w:ascii="Times New Roman" w:hAnsi="Times New Roman"/>
                <w:b/>
                <w:sz w:val="24"/>
                <w:szCs w:val="24"/>
              </w:rPr>
              <w:t xml:space="preserve"> возрастная</w:t>
            </w:r>
            <w:proofErr w:type="gramEnd"/>
            <w:r w:rsidR="00B27E3C" w:rsidRPr="00376E4B">
              <w:rPr>
                <w:rFonts w:ascii="Times New Roman" w:hAnsi="Times New Roman"/>
                <w:b/>
                <w:sz w:val="24"/>
                <w:szCs w:val="24"/>
              </w:rPr>
              <w:t xml:space="preserve"> категория – участники  </w:t>
            </w:r>
            <w:r w:rsidRPr="00376E4B">
              <w:rPr>
                <w:rFonts w:ascii="Times New Roman" w:hAnsi="Times New Roman"/>
                <w:b/>
                <w:sz w:val="24"/>
                <w:szCs w:val="24"/>
              </w:rPr>
              <w:t xml:space="preserve">8 - 12 </w:t>
            </w:r>
            <w:r w:rsidR="00B27E3C" w:rsidRPr="00376E4B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B74E2D" w:rsidRPr="00376E4B" w:rsidTr="00751000">
        <w:trPr>
          <w:trHeight w:val="599"/>
        </w:trPr>
        <w:tc>
          <w:tcPr>
            <w:tcW w:w="880" w:type="dxa"/>
            <w:gridSpan w:val="2"/>
            <w:shd w:val="clear" w:color="auto" w:fill="auto"/>
          </w:tcPr>
          <w:p w:rsidR="00B74E2D" w:rsidRPr="00376E4B" w:rsidRDefault="00B74E2D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B74E2D" w:rsidRPr="00376E4B" w:rsidRDefault="00FA2AEB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Театральный коллектив «</w:t>
            </w:r>
            <w:r w:rsidR="00BA32BF" w:rsidRPr="00376E4B">
              <w:rPr>
                <w:rFonts w:ascii="Times New Roman" w:hAnsi="Times New Roman"/>
                <w:sz w:val="24"/>
                <w:szCs w:val="24"/>
              </w:rPr>
              <w:t>Фантазёры</w:t>
            </w:r>
            <w:r w:rsidRPr="00376E4B">
              <w:rPr>
                <w:rFonts w:ascii="Times New Roman" w:hAnsi="Times New Roman"/>
                <w:sz w:val="24"/>
                <w:szCs w:val="24"/>
              </w:rPr>
              <w:t>» Руково</w:t>
            </w:r>
            <w:r w:rsidR="00BA32BF" w:rsidRPr="00376E4B">
              <w:rPr>
                <w:rFonts w:ascii="Times New Roman" w:hAnsi="Times New Roman"/>
                <w:sz w:val="24"/>
                <w:szCs w:val="24"/>
              </w:rPr>
              <w:t xml:space="preserve">дитель </w:t>
            </w:r>
            <w:proofErr w:type="spellStart"/>
            <w:r w:rsidR="00BA32BF" w:rsidRPr="00376E4B">
              <w:rPr>
                <w:rFonts w:ascii="Times New Roman" w:hAnsi="Times New Roman"/>
                <w:sz w:val="24"/>
                <w:szCs w:val="24"/>
              </w:rPr>
              <w:t>Забоева</w:t>
            </w:r>
            <w:proofErr w:type="spellEnd"/>
            <w:r w:rsidR="00BA32BF" w:rsidRPr="00376E4B">
              <w:rPr>
                <w:rFonts w:ascii="Times New Roman" w:hAnsi="Times New Roman"/>
                <w:sz w:val="24"/>
                <w:szCs w:val="24"/>
              </w:rPr>
              <w:t xml:space="preserve"> Вероника Ивановна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B74E2D" w:rsidRPr="00376E4B" w:rsidRDefault="00FA2AEB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Спектакль «</w:t>
            </w:r>
            <w:r w:rsidR="00BA32BF" w:rsidRPr="00376E4B">
              <w:rPr>
                <w:rFonts w:ascii="Times New Roman" w:hAnsi="Times New Roman"/>
                <w:sz w:val="24"/>
                <w:szCs w:val="24"/>
              </w:rPr>
              <w:t>Незнайка и все, все, все</w:t>
            </w:r>
            <w:r w:rsidRPr="00376E4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B74E2D" w:rsidRPr="00376E4B" w:rsidRDefault="00BA32BF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I степени </w:t>
            </w:r>
          </w:p>
        </w:tc>
      </w:tr>
      <w:tr w:rsidR="008C67F2" w:rsidRPr="00376E4B" w:rsidTr="00751000">
        <w:trPr>
          <w:trHeight w:val="599"/>
        </w:trPr>
        <w:tc>
          <w:tcPr>
            <w:tcW w:w="880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</w:tcPr>
          <w:p w:rsidR="008C67F2" w:rsidRPr="00376E4B" w:rsidRDefault="008C67F2" w:rsidP="00376E4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Детская театральная группа «</w:t>
            </w:r>
            <w:proofErr w:type="spellStart"/>
            <w:r w:rsidRPr="00376E4B">
              <w:rPr>
                <w:rFonts w:ascii="Times New Roman" w:hAnsi="Times New Roman"/>
                <w:sz w:val="24"/>
                <w:szCs w:val="24"/>
              </w:rPr>
              <w:t>Забавушка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67F2" w:rsidRPr="00376E4B" w:rsidRDefault="008C67F2" w:rsidP="00376E4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376E4B">
              <w:rPr>
                <w:rFonts w:ascii="Times New Roman" w:hAnsi="Times New Roman"/>
                <w:sz w:val="24"/>
                <w:szCs w:val="24"/>
              </w:rPr>
              <w:t>Клабукова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2409" w:type="dxa"/>
            <w:gridSpan w:val="3"/>
          </w:tcPr>
          <w:p w:rsidR="008C67F2" w:rsidRPr="00376E4B" w:rsidRDefault="008C67F2" w:rsidP="0037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Спектакль «И без подснежников не возвращайся!!!» по мотивам сказки-пьесы С. Маршака «Двенадцать месяцев»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 степени</w:t>
            </w:r>
          </w:p>
        </w:tc>
      </w:tr>
      <w:tr w:rsidR="008C67F2" w:rsidRPr="00376E4B" w:rsidTr="00751000">
        <w:trPr>
          <w:trHeight w:val="611"/>
        </w:trPr>
        <w:tc>
          <w:tcPr>
            <w:tcW w:w="880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</w:tcPr>
          <w:p w:rsidR="00751000" w:rsidRDefault="008C67F2" w:rsidP="0037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Театральный коллектив «Буратино» </w:t>
            </w:r>
          </w:p>
          <w:p w:rsidR="008C67F2" w:rsidRPr="00376E4B" w:rsidRDefault="008C67F2" w:rsidP="0037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376E4B">
              <w:rPr>
                <w:rFonts w:ascii="Times New Roman" w:hAnsi="Times New Roman"/>
                <w:sz w:val="24"/>
                <w:szCs w:val="24"/>
              </w:rPr>
              <w:t>Танаева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2409" w:type="dxa"/>
            <w:gridSpan w:val="3"/>
          </w:tcPr>
          <w:p w:rsidR="008C67F2" w:rsidRPr="00376E4B" w:rsidRDefault="008C67F2" w:rsidP="0037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Спектакль </w:t>
            </w:r>
            <w:r w:rsidR="00376E4B">
              <w:rPr>
                <w:rFonts w:ascii="Times New Roman" w:hAnsi="Times New Roman"/>
                <w:sz w:val="24"/>
                <w:szCs w:val="24"/>
              </w:rPr>
              <w:t>«</w:t>
            </w:r>
            <w:r w:rsidRPr="00376E4B">
              <w:rPr>
                <w:rFonts w:ascii="Times New Roman" w:hAnsi="Times New Roman"/>
                <w:sz w:val="24"/>
                <w:szCs w:val="24"/>
              </w:rPr>
              <w:t>Багаж</w:t>
            </w:r>
            <w:r w:rsidR="00376E4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67F2" w:rsidRPr="00376E4B" w:rsidRDefault="008C67F2" w:rsidP="0037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>Диплом участника</w:t>
            </w:r>
          </w:p>
        </w:tc>
      </w:tr>
      <w:tr w:rsidR="008C67F2" w:rsidRPr="00376E4B" w:rsidTr="00751000">
        <w:trPr>
          <w:trHeight w:val="611"/>
        </w:trPr>
        <w:tc>
          <w:tcPr>
            <w:tcW w:w="880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</w:tcPr>
          <w:p w:rsidR="008C67F2" w:rsidRPr="00376E4B" w:rsidRDefault="008C67F2" w:rsidP="0037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Образцовый детский театр «Карусель» Руководитель </w:t>
            </w:r>
            <w:proofErr w:type="spellStart"/>
            <w:r w:rsidRPr="00376E4B">
              <w:rPr>
                <w:rFonts w:ascii="Times New Roman" w:hAnsi="Times New Roman"/>
                <w:sz w:val="24"/>
                <w:szCs w:val="24"/>
              </w:rPr>
              <w:t>Аюбашева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2409" w:type="dxa"/>
            <w:gridSpan w:val="3"/>
          </w:tcPr>
          <w:p w:rsidR="008C67F2" w:rsidRPr="00376E4B" w:rsidRDefault="008C67F2" w:rsidP="0037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М. Бартенев «Считаю до пяти»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 степени</w:t>
            </w:r>
          </w:p>
        </w:tc>
      </w:tr>
      <w:tr w:rsidR="008C67F2" w:rsidRPr="00376E4B" w:rsidTr="00751000">
        <w:tc>
          <w:tcPr>
            <w:tcW w:w="880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8C67F2" w:rsidRPr="00376E4B" w:rsidRDefault="00751000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Народный театр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Эйфория»  </w:t>
            </w:r>
            <w:r w:rsidR="008C67F2" w:rsidRPr="00376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="008C67F2" w:rsidRPr="00376E4B">
              <w:rPr>
                <w:rFonts w:ascii="Times New Roman" w:hAnsi="Times New Roman"/>
                <w:sz w:val="24"/>
                <w:szCs w:val="24"/>
              </w:rPr>
              <w:t xml:space="preserve">                 Руководитель Федорова Екатерина Вячеславовна</w:t>
            </w:r>
            <w:r w:rsidR="008C67F2" w:rsidRPr="00376E4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09" w:type="dxa"/>
            <w:gridSpan w:val="3"/>
            <w:shd w:val="clear" w:color="auto" w:fill="auto"/>
          </w:tcPr>
          <w:p w:rsidR="008C67F2" w:rsidRPr="00376E4B" w:rsidRDefault="008C67F2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Спектакль «Вовка в тридевятом царстве»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 степени</w:t>
            </w:r>
          </w:p>
        </w:tc>
      </w:tr>
      <w:tr w:rsidR="008C67F2" w:rsidRPr="00376E4B" w:rsidTr="00751000">
        <w:tc>
          <w:tcPr>
            <w:tcW w:w="880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</w:tcPr>
          <w:p w:rsidR="008C67F2" w:rsidRPr="00376E4B" w:rsidRDefault="00376E4B" w:rsidP="0037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Образцовый театр «Сема»</w:t>
            </w:r>
          </w:p>
          <w:p w:rsidR="008C67F2" w:rsidRPr="00376E4B" w:rsidRDefault="008C67F2" w:rsidP="0037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376E4B">
              <w:rPr>
                <w:rFonts w:ascii="Times New Roman" w:hAnsi="Times New Roman"/>
                <w:sz w:val="24"/>
                <w:szCs w:val="24"/>
              </w:rPr>
              <w:t>Семушина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 xml:space="preserve"> Марина Викторовна </w:t>
            </w:r>
          </w:p>
        </w:tc>
        <w:tc>
          <w:tcPr>
            <w:tcW w:w="2409" w:type="dxa"/>
            <w:gridSpan w:val="3"/>
          </w:tcPr>
          <w:p w:rsidR="008C67F2" w:rsidRPr="00376E4B" w:rsidRDefault="008C67F2" w:rsidP="0037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Театрализованное</w:t>
            </w:r>
            <w:r w:rsidR="007510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76E4B">
              <w:rPr>
                <w:rFonts w:ascii="Times New Roman" w:hAnsi="Times New Roman"/>
                <w:sz w:val="24"/>
                <w:szCs w:val="24"/>
              </w:rPr>
              <w:t>представление  «</w:t>
            </w:r>
            <w:proofErr w:type="gramEnd"/>
            <w:r w:rsidRPr="00376E4B">
              <w:rPr>
                <w:rFonts w:ascii="Times New Roman" w:hAnsi="Times New Roman"/>
                <w:sz w:val="24"/>
                <w:szCs w:val="24"/>
              </w:rPr>
              <w:t>Цирк уехал,</w:t>
            </w:r>
            <w:r w:rsidR="00376E4B">
              <w:rPr>
                <w:rFonts w:ascii="Times New Roman" w:hAnsi="Times New Roman"/>
                <w:sz w:val="24"/>
                <w:szCs w:val="24"/>
              </w:rPr>
              <w:t xml:space="preserve"> клоуны остались»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>Диплом участника</w:t>
            </w:r>
          </w:p>
        </w:tc>
      </w:tr>
      <w:tr w:rsidR="008C67F2" w:rsidRPr="00376E4B" w:rsidTr="00751000">
        <w:tc>
          <w:tcPr>
            <w:tcW w:w="880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</w:tcPr>
          <w:p w:rsidR="008C67F2" w:rsidRPr="00376E4B" w:rsidRDefault="008C67F2" w:rsidP="0037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Театральный кружок «</w:t>
            </w:r>
            <w:proofErr w:type="spellStart"/>
            <w:r w:rsidRPr="00376E4B">
              <w:rPr>
                <w:rFonts w:ascii="Times New Roman" w:hAnsi="Times New Roman"/>
                <w:sz w:val="24"/>
                <w:szCs w:val="24"/>
              </w:rPr>
              <w:t>Арлекино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C67F2" w:rsidRPr="00376E4B" w:rsidRDefault="008C67F2" w:rsidP="0037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Руководитель Денисова Наталия Николаевна</w:t>
            </w:r>
          </w:p>
        </w:tc>
        <w:tc>
          <w:tcPr>
            <w:tcW w:w="2409" w:type="dxa"/>
            <w:gridSpan w:val="3"/>
          </w:tcPr>
          <w:p w:rsidR="008C67F2" w:rsidRPr="00376E4B" w:rsidRDefault="008C67F2" w:rsidP="0037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Спектакль «Так держать, мама!» по произведению Джона </w:t>
            </w:r>
            <w:proofErr w:type="spellStart"/>
            <w:r w:rsidRPr="00376E4B">
              <w:rPr>
                <w:rFonts w:ascii="Times New Roman" w:hAnsi="Times New Roman"/>
                <w:sz w:val="24"/>
                <w:szCs w:val="24"/>
              </w:rPr>
              <w:t>Бойтана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 xml:space="preserve"> Пристли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>Диплом участника</w:t>
            </w:r>
          </w:p>
        </w:tc>
      </w:tr>
      <w:tr w:rsidR="008C67F2" w:rsidRPr="00376E4B" w:rsidTr="00751000">
        <w:tc>
          <w:tcPr>
            <w:tcW w:w="880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</w:tcPr>
          <w:p w:rsidR="008C67F2" w:rsidRPr="00376E4B" w:rsidRDefault="008C67F2" w:rsidP="00376E4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Театральная студия «Фантазеры»</w:t>
            </w:r>
          </w:p>
          <w:p w:rsidR="008C67F2" w:rsidRPr="00376E4B" w:rsidRDefault="008C67F2" w:rsidP="00376E4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>Руководитель Торопова Людмила Александровна</w:t>
            </w:r>
          </w:p>
        </w:tc>
        <w:tc>
          <w:tcPr>
            <w:tcW w:w="2409" w:type="dxa"/>
            <w:gridSpan w:val="3"/>
          </w:tcPr>
          <w:p w:rsidR="008C67F2" w:rsidRPr="00376E4B" w:rsidRDefault="008C67F2" w:rsidP="0037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Спектакль «Новогодние приключения Маши и Вити»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>Диплом участника</w:t>
            </w:r>
          </w:p>
        </w:tc>
      </w:tr>
      <w:tr w:rsidR="008C67F2" w:rsidRPr="00376E4B" w:rsidTr="00751000">
        <w:tc>
          <w:tcPr>
            <w:tcW w:w="880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</w:tcPr>
          <w:p w:rsidR="008C67F2" w:rsidRPr="00376E4B" w:rsidRDefault="008C67F2" w:rsidP="0037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Театральный коллектив «Восторг»</w:t>
            </w:r>
          </w:p>
          <w:p w:rsidR="008C67F2" w:rsidRPr="00376E4B" w:rsidRDefault="008C67F2" w:rsidP="0037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Руководитель Семенова Светлана Николаевна</w:t>
            </w:r>
          </w:p>
        </w:tc>
        <w:tc>
          <w:tcPr>
            <w:tcW w:w="2409" w:type="dxa"/>
            <w:gridSpan w:val="3"/>
          </w:tcPr>
          <w:p w:rsidR="008C67F2" w:rsidRPr="00376E4B" w:rsidRDefault="008C67F2" w:rsidP="0037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Интерактивный видео-спектакль «Проделки </w:t>
            </w:r>
            <w:proofErr w:type="spellStart"/>
            <w:proofErr w:type="gramStart"/>
            <w:r w:rsidRPr="00376E4B">
              <w:rPr>
                <w:rFonts w:ascii="Times New Roman" w:hAnsi="Times New Roman"/>
                <w:sz w:val="24"/>
                <w:szCs w:val="24"/>
              </w:rPr>
              <w:t>коронавируса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proofErr w:type="gramEnd"/>
          </w:p>
        </w:tc>
        <w:tc>
          <w:tcPr>
            <w:tcW w:w="1508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spacing w:after="0" w:line="240" w:lineRule="auto"/>
              <w:ind w:right="-300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>Специальный приз жюри</w:t>
            </w:r>
          </w:p>
        </w:tc>
      </w:tr>
      <w:tr w:rsidR="008C67F2" w:rsidRPr="00376E4B" w:rsidTr="00751000">
        <w:tc>
          <w:tcPr>
            <w:tcW w:w="10327" w:type="dxa"/>
            <w:gridSpan w:val="9"/>
            <w:shd w:val="clear" w:color="auto" w:fill="F7CAAC"/>
          </w:tcPr>
          <w:p w:rsidR="008C67F2" w:rsidRPr="00376E4B" w:rsidRDefault="008C67F2" w:rsidP="00376E4B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000">
              <w:rPr>
                <w:rFonts w:ascii="Times New Roman" w:hAnsi="Times New Roman"/>
                <w:b/>
                <w:sz w:val="24"/>
                <w:szCs w:val="24"/>
              </w:rPr>
              <w:t>Номинация «Лучшая режиссура»</w:t>
            </w:r>
          </w:p>
        </w:tc>
      </w:tr>
      <w:tr w:rsidR="008C67F2" w:rsidRPr="00376E4B" w:rsidTr="00751000">
        <w:tc>
          <w:tcPr>
            <w:tcW w:w="10327" w:type="dxa"/>
            <w:gridSpan w:val="9"/>
            <w:shd w:val="clear" w:color="auto" w:fill="C5E0B3"/>
          </w:tcPr>
          <w:p w:rsidR="008C67F2" w:rsidRPr="00376E4B" w:rsidRDefault="008C67F2" w:rsidP="00376E4B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/>
                <w:bCs/>
                <w:sz w:val="24"/>
                <w:szCs w:val="24"/>
              </w:rPr>
              <w:t>Средняя возрастная категория – участники 13-18 лет</w:t>
            </w:r>
          </w:p>
        </w:tc>
      </w:tr>
      <w:tr w:rsidR="008C67F2" w:rsidRPr="00376E4B" w:rsidTr="00751000">
        <w:tc>
          <w:tcPr>
            <w:tcW w:w="880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43619F" w:rsidRPr="0043619F" w:rsidRDefault="0043619F" w:rsidP="004361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619F">
              <w:rPr>
                <w:rFonts w:ascii="Times New Roman" w:hAnsi="Times New Roman"/>
                <w:sz w:val="24"/>
                <w:szCs w:val="24"/>
              </w:rPr>
              <w:t xml:space="preserve">Народный самодеятельный театр куклы и актера «Золотой ключик» </w:t>
            </w:r>
          </w:p>
          <w:p w:rsidR="008C67F2" w:rsidRPr="00376E4B" w:rsidRDefault="0043619F" w:rsidP="0043619F">
            <w:pPr>
              <w:spacing w:after="0" w:line="240" w:lineRule="auto"/>
            </w:pPr>
            <w:r w:rsidRPr="0043619F">
              <w:rPr>
                <w:rFonts w:ascii="Times New Roman" w:hAnsi="Times New Roman"/>
                <w:sz w:val="24"/>
                <w:szCs w:val="24"/>
              </w:rPr>
              <w:t>Руководитель Арефьева Людмила Васильевна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8C67F2" w:rsidRPr="00376E4B" w:rsidRDefault="0043619F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Спектакля «Котик-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наоборотик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8C67F2" w:rsidRPr="00376E4B" w:rsidRDefault="0043619F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 степени</w:t>
            </w:r>
          </w:p>
        </w:tc>
      </w:tr>
      <w:tr w:rsidR="008C67F2" w:rsidRPr="00376E4B" w:rsidTr="00751000">
        <w:tc>
          <w:tcPr>
            <w:tcW w:w="880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43619F" w:rsidRDefault="0043619F" w:rsidP="0043619F">
            <w:pPr>
              <w:spacing w:line="257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741E3">
              <w:rPr>
                <w:rFonts w:ascii="Times New Roman" w:hAnsi="Times New Roman"/>
                <w:sz w:val="24"/>
                <w:szCs w:val="24"/>
              </w:rPr>
              <w:t>«Образцовый самодеятельный коллект</w:t>
            </w:r>
            <w:r>
              <w:rPr>
                <w:rFonts w:ascii="Times New Roman" w:hAnsi="Times New Roman"/>
                <w:sz w:val="24"/>
                <w:szCs w:val="24"/>
              </w:rPr>
              <w:t>ив» театральная студия «Овация»</w:t>
            </w:r>
          </w:p>
          <w:p w:rsidR="008C67F2" w:rsidRPr="00376E4B" w:rsidRDefault="000A455A" w:rsidP="0043619F">
            <w:pPr>
              <w:spacing w:line="257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619F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3619F" w:rsidRPr="005741E3">
              <w:rPr>
                <w:rFonts w:ascii="Times New Roman" w:hAnsi="Times New Roman"/>
                <w:sz w:val="24"/>
                <w:szCs w:val="24"/>
              </w:rPr>
              <w:t>Лихолетова</w:t>
            </w:r>
            <w:proofErr w:type="spellEnd"/>
            <w:proofErr w:type="gramEnd"/>
            <w:r w:rsidR="0043619F" w:rsidRPr="005741E3">
              <w:rPr>
                <w:rFonts w:ascii="Times New Roman" w:hAnsi="Times New Roman"/>
                <w:sz w:val="24"/>
                <w:szCs w:val="24"/>
              </w:rPr>
              <w:t xml:space="preserve"> Наталья Геннадьевна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8C67F2" w:rsidRPr="00376E4B" w:rsidRDefault="0043619F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741E3">
              <w:rPr>
                <w:rFonts w:ascii="Times New Roman" w:hAnsi="Times New Roman"/>
                <w:sz w:val="24"/>
                <w:szCs w:val="24"/>
              </w:rPr>
              <w:t>Спектакль «Бременские музыканты» по пьесе Ю.</w:t>
            </w:r>
            <w:r w:rsidR="007510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741E3">
              <w:rPr>
                <w:rFonts w:ascii="Times New Roman" w:hAnsi="Times New Roman"/>
                <w:sz w:val="24"/>
                <w:szCs w:val="24"/>
              </w:rPr>
              <w:t>Энтина</w:t>
            </w:r>
            <w:proofErr w:type="spellEnd"/>
            <w:r w:rsidRPr="005741E3">
              <w:rPr>
                <w:rFonts w:ascii="Times New Roman" w:hAnsi="Times New Roman"/>
                <w:sz w:val="24"/>
                <w:szCs w:val="24"/>
              </w:rPr>
              <w:t>, В. Ливанова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8C67F2" w:rsidRPr="00376E4B" w:rsidRDefault="0043619F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 степени</w:t>
            </w:r>
          </w:p>
        </w:tc>
      </w:tr>
      <w:tr w:rsidR="008C67F2" w:rsidRPr="00376E4B" w:rsidTr="00751000">
        <w:tc>
          <w:tcPr>
            <w:tcW w:w="880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0A455A" w:rsidRDefault="000A455A" w:rsidP="000A455A">
            <w:pPr>
              <w:spacing w:line="257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Театральная студия «Молодежка»</w:t>
            </w:r>
          </w:p>
          <w:p w:rsidR="008C67F2" w:rsidRPr="00376E4B" w:rsidRDefault="000A455A" w:rsidP="000A455A">
            <w:pPr>
              <w:spacing w:line="257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619F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Кудряшова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8C67F2" w:rsidRPr="00376E4B" w:rsidRDefault="000A455A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Спектакль «Русалочка»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8C67F2" w:rsidRPr="00376E4B" w:rsidRDefault="000A455A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 степени</w:t>
            </w:r>
          </w:p>
        </w:tc>
      </w:tr>
      <w:tr w:rsidR="000A455A" w:rsidRPr="00376E4B" w:rsidTr="00751000">
        <w:tc>
          <w:tcPr>
            <w:tcW w:w="880" w:type="dxa"/>
            <w:gridSpan w:val="2"/>
            <w:shd w:val="clear" w:color="auto" w:fill="auto"/>
          </w:tcPr>
          <w:p w:rsidR="000A455A" w:rsidRPr="00376E4B" w:rsidRDefault="000A455A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0A455A" w:rsidRDefault="000A455A" w:rsidP="000A455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Иркутский колледж культуры</w:t>
            </w:r>
          </w:p>
          <w:p w:rsidR="000A455A" w:rsidRDefault="000A455A" w:rsidP="000A455A">
            <w:pPr>
              <w:spacing w:line="257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Труцук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0A455A" w:rsidRDefault="000A455A" w:rsidP="00C276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спектакль «П</w:t>
            </w:r>
            <w:r w:rsidR="00732EB5">
              <w:rPr>
                <w:rFonts w:ascii="Times New Roman" w:hAnsi="Times New Roman"/>
                <w:sz w:val="24"/>
                <w:szCs w:val="24"/>
              </w:rPr>
              <w:t>ропала собака по кличке Дружок»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0A455A" w:rsidRPr="00376E4B" w:rsidRDefault="000A455A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 степени</w:t>
            </w:r>
          </w:p>
        </w:tc>
      </w:tr>
      <w:tr w:rsidR="00732EB5" w:rsidRPr="00376E4B" w:rsidTr="00751000">
        <w:tc>
          <w:tcPr>
            <w:tcW w:w="880" w:type="dxa"/>
            <w:gridSpan w:val="2"/>
            <w:shd w:val="clear" w:color="auto" w:fill="auto"/>
          </w:tcPr>
          <w:p w:rsidR="00732EB5" w:rsidRPr="00376E4B" w:rsidRDefault="00732EB5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732EB5" w:rsidRDefault="00732EB5" w:rsidP="00732EB5">
            <w:pPr>
              <w:spacing w:line="257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Театральная студия ЦТНК</w:t>
            </w:r>
          </w:p>
          <w:p w:rsidR="00732EB5" w:rsidRDefault="00732EB5" w:rsidP="00732EB5">
            <w:pPr>
              <w:spacing w:line="257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Истомина Людмила Вениаминовна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732EB5" w:rsidRDefault="00732EB5" w:rsidP="000A4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«Пушкин. Утро жизни» по произведениям Слонимского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732EB5" w:rsidRPr="00376E4B" w:rsidRDefault="00732EB5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 степени</w:t>
            </w:r>
          </w:p>
        </w:tc>
      </w:tr>
      <w:tr w:rsidR="00732EB5" w:rsidRPr="00376E4B" w:rsidTr="00751000">
        <w:tc>
          <w:tcPr>
            <w:tcW w:w="880" w:type="dxa"/>
            <w:gridSpan w:val="2"/>
            <w:shd w:val="clear" w:color="auto" w:fill="auto"/>
          </w:tcPr>
          <w:p w:rsidR="00732EB5" w:rsidRPr="00376E4B" w:rsidRDefault="00732EB5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732EB5" w:rsidRDefault="00732EB5" w:rsidP="00732EB5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Образцовая театральная студия </w:t>
            </w:r>
          </w:p>
          <w:p w:rsidR="00732EB5" w:rsidRDefault="00732EB5" w:rsidP="00732EB5">
            <w:pPr>
              <w:spacing w:line="257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ЧудоТворцы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732EB5" w:rsidRDefault="00732EB5" w:rsidP="00732EB5">
            <w:pPr>
              <w:spacing w:line="257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Кошкина Елена Аркадьевна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732EB5" w:rsidRDefault="00732EB5" w:rsidP="000A45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Потешная сказка «Емеля»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732EB5" w:rsidRPr="00376E4B" w:rsidRDefault="00732EB5" w:rsidP="00732EB5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 степени</w:t>
            </w:r>
          </w:p>
        </w:tc>
      </w:tr>
      <w:tr w:rsidR="008C67F2" w:rsidRPr="00376E4B" w:rsidTr="00751000">
        <w:tc>
          <w:tcPr>
            <w:tcW w:w="10327" w:type="dxa"/>
            <w:gridSpan w:val="9"/>
            <w:shd w:val="clear" w:color="auto" w:fill="F7CAAC"/>
          </w:tcPr>
          <w:p w:rsidR="008C67F2" w:rsidRPr="00376E4B" w:rsidRDefault="008C67F2" w:rsidP="00376E4B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000">
              <w:rPr>
                <w:rFonts w:ascii="Times New Roman" w:hAnsi="Times New Roman"/>
                <w:b/>
                <w:sz w:val="24"/>
                <w:szCs w:val="24"/>
              </w:rPr>
              <w:t>Номинация «Лучшая режиссура»</w:t>
            </w:r>
          </w:p>
        </w:tc>
      </w:tr>
      <w:tr w:rsidR="008C67F2" w:rsidRPr="00376E4B" w:rsidTr="00751000">
        <w:tc>
          <w:tcPr>
            <w:tcW w:w="10327" w:type="dxa"/>
            <w:gridSpan w:val="9"/>
            <w:shd w:val="clear" w:color="auto" w:fill="C5E0B3"/>
          </w:tcPr>
          <w:p w:rsidR="008C67F2" w:rsidRPr="00376E4B" w:rsidRDefault="008C67F2" w:rsidP="00376E4B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376E4B">
              <w:rPr>
                <w:rFonts w:ascii="Times New Roman" w:hAnsi="Times New Roman"/>
                <w:b/>
                <w:bCs/>
                <w:sz w:val="24"/>
                <w:szCs w:val="24"/>
              </w:rPr>
              <w:t>Старшая  возрастная</w:t>
            </w:r>
            <w:proofErr w:type="gramEnd"/>
            <w:r w:rsidRPr="00376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категория – участники 18 лет и старше</w:t>
            </w:r>
          </w:p>
        </w:tc>
      </w:tr>
      <w:tr w:rsidR="008C67F2" w:rsidRPr="00376E4B" w:rsidTr="00751000">
        <w:tc>
          <w:tcPr>
            <w:tcW w:w="880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379E" w:rsidRDefault="00C2379E" w:rsidP="00C27660">
            <w:pPr>
              <w:spacing w:line="257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Тюкалинский народный драматический театр </w:t>
            </w:r>
          </w:p>
          <w:p w:rsidR="008C67F2" w:rsidRPr="00376E4B" w:rsidRDefault="00C2379E" w:rsidP="00C27660">
            <w:pPr>
              <w:spacing w:line="257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Пиджакова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2238" w:type="dxa"/>
            <w:shd w:val="clear" w:color="auto" w:fill="auto"/>
          </w:tcPr>
          <w:p w:rsidR="008C67F2" w:rsidRPr="00376E4B" w:rsidRDefault="00C2379E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Спектакль «Медведь»</w:t>
            </w:r>
          </w:p>
        </w:tc>
        <w:tc>
          <w:tcPr>
            <w:tcW w:w="1679" w:type="dxa"/>
            <w:gridSpan w:val="4"/>
            <w:shd w:val="clear" w:color="auto" w:fill="auto"/>
          </w:tcPr>
          <w:p w:rsidR="008C67F2" w:rsidRPr="00376E4B" w:rsidRDefault="00C2379E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 степени</w:t>
            </w:r>
          </w:p>
        </w:tc>
      </w:tr>
      <w:tr w:rsidR="008C67F2" w:rsidRPr="00376E4B" w:rsidTr="00751000">
        <w:tc>
          <w:tcPr>
            <w:tcW w:w="880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379E" w:rsidRDefault="00C2379E" w:rsidP="00C27660">
            <w:pPr>
              <w:spacing w:line="257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Народный театр «Радуга»</w:t>
            </w:r>
          </w:p>
          <w:p w:rsidR="008C67F2" w:rsidRPr="00376E4B" w:rsidRDefault="00C27660" w:rsidP="00C27660">
            <w:pPr>
              <w:spacing w:line="257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 w:rsidR="00C2379E">
              <w:rPr>
                <w:rFonts w:ascii="Times New Roman" w:hAnsi="Times New Roman"/>
                <w:sz w:val="24"/>
                <w:szCs w:val="24"/>
              </w:rPr>
              <w:t>Громова</w:t>
            </w:r>
            <w:proofErr w:type="gramEnd"/>
            <w:r w:rsidR="00C2379E">
              <w:rPr>
                <w:rFonts w:ascii="Times New Roman" w:hAnsi="Times New Roman"/>
                <w:sz w:val="24"/>
                <w:szCs w:val="24"/>
              </w:rPr>
              <w:t xml:space="preserve"> Людмила Викторовна</w:t>
            </w:r>
          </w:p>
        </w:tc>
        <w:tc>
          <w:tcPr>
            <w:tcW w:w="2238" w:type="dxa"/>
            <w:shd w:val="clear" w:color="auto" w:fill="auto"/>
          </w:tcPr>
          <w:p w:rsidR="008C67F2" w:rsidRPr="00376E4B" w:rsidRDefault="00C2379E" w:rsidP="00C276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Спект</w:t>
            </w:r>
            <w:r w:rsidR="00C27660">
              <w:rPr>
                <w:rFonts w:ascii="Times New Roman" w:hAnsi="Times New Roman"/>
                <w:sz w:val="24"/>
                <w:szCs w:val="24"/>
              </w:rPr>
              <w:t>акль Трагикомедия «Баба Шанель»</w:t>
            </w:r>
          </w:p>
        </w:tc>
        <w:tc>
          <w:tcPr>
            <w:tcW w:w="1679" w:type="dxa"/>
            <w:gridSpan w:val="4"/>
            <w:shd w:val="clear" w:color="auto" w:fill="auto"/>
          </w:tcPr>
          <w:p w:rsidR="008C67F2" w:rsidRPr="00376E4B" w:rsidRDefault="00C2379E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 степени</w:t>
            </w:r>
          </w:p>
        </w:tc>
      </w:tr>
      <w:tr w:rsidR="008C67F2" w:rsidRPr="00376E4B" w:rsidTr="00751000">
        <w:tc>
          <w:tcPr>
            <w:tcW w:w="880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379E" w:rsidRDefault="00C2379E" w:rsidP="00C27660">
            <w:pPr>
              <w:spacing w:line="257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04CDC">
              <w:rPr>
                <w:rFonts w:ascii="Times New Roman" w:hAnsi="Times New Roman"/>
                <w:sz w:val="24"/>
                <w:szCs w:val="24"/>
              </w:rPr>
              <w:t>Студенты 4 курса специальности «Народное художественное творчество» (по видам), вид – «Театральное творчество»</w:t>
            </w:r>
          </w:p>
          <w:p w:rsidR="008C67F2" w:rsidRPr="00376E4B" w:rsidRDefault="00C27660" w:rsidP="00C27660">
            <w:pPr>
              <w:spacing w:line="257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 w:rsidR="00C2379E" w:rsidRPr="00804CDC">
              <w:rPr>
                <w:rFonts w:ascii="Times New Roman" w:hAnsi="Times New Roman"/>
                <w:sz w:val="24"/>
                <w:szCs w:val="24"/>
              </w:rPr>
              <w:t>Кедрова</w:t>
            </w:r>
            <w:proofErr w:type="spellEnd"/>
            <w:r w:rsidR="00C2379E" w:rsidRPr="00804CDC">
              <w:rPr>
                <w:rFonts w:ascii="Times New Roman" w:hAnsi="Times New Roman"/>
                <w:sz w:val="24"/>
                <w:szCs w:val="24"/>
              </w:rPr>
              <w:t xml:space="preserve"> Валерия Витальевна</w:t>
            </w:r>
          </w:p>
        </w:tc>
        <w:tc>
          <w:tcPr>
            <w:tcW w:w="2238" w:type="dxa"/>
            <w:shd w:val="clear" w:color="auto" w:fill="auto"/>
          </w:tcPr>
          <w:p w:rsidR="008C67F2" w:rsidRPr="00C27660" w:rsidRDefault="00C2379E" w:rsidP="00C2379E">
            <w:pPr>
              <w:rPr>
                <w:rFonts w:ascii="Times New Roman" w:hAnsi="Times New Roman"/>
                <w:sz w:val="24"/>
                <w:szCs w:val="24"/>
              </w:rPr>
            </w:pPr>
            <w:r w:rsidRPr="00C2379E">
              <w:rPr>
                <w:rFonts w:ascii="Times New Roman" w:hAnsi="Times New Roman"/>
                <w:sz w:val="24"/>
                <w:szCs w:val="24"/>
              </w:rPr>
              <w:t>Курсовой спектакль «Шинель» по одноименной повести Н.В. Гоголя</w:t>
            </w:r>
          </w:p>
        </w:tc>
        <w:tc>
          <w:tcPr>
            <w:tcW w:w="1679" w:type="dxa"/>
            <w:gridSpan w:val="4"/>
            <w:shd w:val="clear" w:color="auto" w:fill="auto"/>
          </w:tcPr>
          <w:p w:rsidR="008C67F2" w:rsidRPr="00376E4B" w:rsidRDefault="00C2379E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Гран - при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Default="00C27660" w:rsidP="00C27660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Народный самодеятельный коллектив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Лальского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ЦСДК   Руководители Шмелева Татьяна Николаевна, Носкова Светлана Анатольевна</w:t>
            </w:r>
          </w:p>
          <w:p w:rsidR="00C27660" w:rsidRPr="00804CDC" w:rsidRDefault="00C27660" w:rsidP="00C27660">
            <w:pPr>
              <w:spacing w:line="257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8" w:type="dxa"/>
            <w:shd w:val="clear" w:color="auto" w:fill="auto"/>
          </w:tcPr>
          <w:p w:rsidR="00C27660" w:rsidRPr="00C2379E" w:rsidRDefault="00C27660" w:rsidP="00C2379E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Спектакль  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Беда от нежного сердца»</w:t>
            </w:r>
          </w:p>
        </w:tc>
        <w:tc>
          <w:tcPr>
            <w:tcW w:w="1679" w:type="dxa"/>
            <w:gridSpan w:val="4"/>
            <w:shd w:val="clear" w:color="auto" w:fill="auto"/>
          </w:tcPr>
          <w:p w:rsidR="00C27660" w:rsidRDefault="00C27660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Специальны</w:t>
            </w: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>й приз жюри</w:t>
            </w:r>
          </w:p>
        </w:tc>
      </w:tr>
      <w:tr w:rsidR="008C67F2" w:rsidRPr="00376E4B" w:rsidTr="00751000">
        <w:tc>
          <w:tcPr>
            <w:tcW w:w="10327" w:type="dxa"/>
            <w:gridSpan w:val="9"/>
            <w:shd w:val="clear" w:color="auto" w:fill="F7CAAC"/>
          </w:tcPr>
          <w:p w:rsidR="008C67F2" w:rsidRPr="00376E4B" w:rsidRDefault="008C67F2" w:rsidP="00376E4B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000">
              <w:rPr>
                <w:rFonts w:ascii="Times New Roman" w:hAnsi="Times New Roman"/>
                <w:b/>
                <w:sz w:val="24"/>
                <w:szCs w:val="24"/>
              </w:rPr>
              <w:t>Номинация «Лучшая роль второго плана»</w:t>
            </w:r>
          </w:p>
        </w:tc>
      </w:tr>
      <w:tr w:rsidR="008C67F2" w:rsidRPr="00376E4B" w:rsidTr="00751000">
        <w:tc>
          <w:tcPr>
            <w:tcW w:w="10327" w:type="dxa"/>
            <w:gridSpan w:val="9"/>
            <w:shd w:val="clear" w:color="auto" w:fill="B7DFA8" w:themeFill="accent1" w:themeFillTint="66"/>
          </w:tcPr>
          <w:p w:rsidR="008C67F2" w:rsidRPr="00376E4B" w:rsidRDefault="008C67F2" w:rsidP="00376E4B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proofErr w:type="gramStart"/>
            <w:r w:rsidRPr="00376E4B">
              <w:rPr>
                <w:rFonts w:ascii="Times New Roman" w:hAnsi="Times New Roman"/>
                <w:b/>
                <w:sz w:val="24"/>
                <w:szCs w:val="24"/>
              </w:rPr>
              <w:t>Младшая  возрастная</w:t>
            </w:r>
            <w:proofErr w:type="gramEnd"/>
            <w:r w:rsidRPr="00376E4B">
              <w:rPr>
                <w:rFonts w:ascii="Times New Roman" w:hAnsi="Times New Roman"/>
                <w:b/>
                <w:sz w:val="24"/>
                <w:szCs w:val="24"/>
              </w:rPr>
              <w:t xml:space="preserve"> категория – участники  8 - 12  лет</w:t>
            </w:r>
          </w:p>
        </w:tc>
      </w:tr>
      <w:tr w:rsidR="008C67F2" w:rsidRPr="00376E4B" w:rsidTr="00751000">
        <w:tc>
          <w:tcPr>
            <w:tcW w:w="880" w:type="dxa"/>
            <w:gridSpan w:val="2"/>
            <w:shd w:val="clear" w:color="auto" w:fill="auto"/>
          </w:tcPr>
          <w:p w:rsidR="008C67F2" w:rsidRPr="00376E4B" w:rsidRDefault="008C67F2" w:rsidP="0075100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8C67F2" w:rsidRPr="00376E4B" w:rsidRDefault="008C67F2" w:rsidP="00376E4B">
            <w:pPr>
              <w:pStyle w:val="a3"/>
              <w:spacing w:after="0" w:line="240" w:lineRule="auto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Образцовый коллектив детский театр «Карусель»</w:t>
            </w:r>
          </w:p>
          <w:p w:rsidR="008C67F2" w:rsidRPr="00376E4B" w:rsidRDefault="008C67F2" w:rsidP="00376E4B">
            <w:pPr>
              <w:pStyle w:val="a3"/>
              <w:spacing w:after="0" w:line="240" w:lineRule="auto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376E4B">
              <w:rPr>
                <w:rFonts w:ascii="Times New Roman" w:hAnsi="Times New Roman"/>
                <w:sz w:val="24"/>
                <w:szCs w:val="24"/>
              </w:rPr>
              <w:t>Юскина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2415" w:type="dxa"/>
            <w:gridSpan w:val="4"/>
            <w:shd w:val="clear" w:color="auto" w:fill="auto"/>
          </w:tcPr>
          <w:p w:rsidR="008C67F2" w:rsidRPr="00376E4B" w:rsidRDefault="00DA56D7" w:rsidP="00376E4B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Орленко Дарья</w:t>
            </w:r>
          </w:p>
        </w:tc>
        <w:tc>
          <w:tcPr>
            <w:tcW w:w="1502" w:type="dxa"/>
            <w:shd w:val="clear" w:color="auto" w:fill="auto"/>
          </w:tcPr>
          <w:p w:rsidR="008C67F2" w:rsidRPr="00376E4B" w:rsidRDefault="00DA56D7" w:rsidP="00376E4B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376E4B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DA56D7" w:rsidRPr="00376E4B" w:rsidTr="00751000">
        <w:tc>
          <w:tcPr>
            <w:tcW w:w="880" w:type="dxa"/>
            <w:gridSpan w:val="2"/>
            <w:shd w:val="clear" w:color="auto" w:fill="auto"/>
          </w:tcPr>
          <w:p w:rsidR="00DA56D7" w:rsidRPr="00376E4B" w:rsidRDefault="00DA56D7" w:rsidP="0075100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DA56D7" w:rsidRPr="00376E4B" w:rsidRDefault="00DA56D7" w:rsidP="00376E4B">
            <w:pPr>
              <w:pStyle w:val="a3"/>
              <w:spacing w:after="0" w:line="240" w:lineRule="auto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Образцовый коллектив детский театр «Карусель»</w:t>
            </w:r>
          </w:p>
          <w:p w:rsidR="00DA56D7" w:rsidRPr="00376E4B" w:rsidRDefault="00DA56D7" w:rsidP="00376E4B">
            <w:pPr>
              <w:pStyle w:val="a3"/>
              <w:spacing w:after="0" w:line="240" w:lineRule="auto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376E4B">
              <w:rPr>
                <w:rFonts w:ascii="Times New Roman" w:hAnsi="Times New Roman"/>
                <w:sz w:val="24"/>
                <w:szCs w:val="24"/>
              </w:rPr>
              <w:t>Юскина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2415" w:type="dxa"/>
            <w:gridSpan w:val="4"/>
            <w:shd w:val="clear" w:color="auto" w:fill="auto"/>
          </w:tcPr>
          <w:p w:rsidR="00DA56D7" w:rsidRPr="00376E4B" w:rsidRDefault="00DA56D7" w:rsidP="00376E4B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Исаева Елизавета</w:t>
            </w:r>
          </w:p>
        </w:tc>
        <w:tc>
          <w:tcPr>
            <w:tcW w:w="1502" w:type="dxa"/>
            <w:shd w:val="clear" w:color="auto" w:fill="auto"/>
          </w:tcPr>
          <w:p w:rsidR="00DA56D7" w:rsidRPr="00376E4B" w:rsidRDefault="00DA56D7" w:rsidP="00376E4B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76E4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DA56D7" w:rsidRPr="00376E4B" w:rsidTr="00751000">
        <w:tc>
          <w:tcPr>
            <w:tcW w:w="880" w:type="dxa"/>
            <w:gridSpan w:val="2"/>
            <w:shd w:val="clear" w:color="auto" w:fill="auto"/>
          </w:tcPr>
          <w:p w:rsidR="00DA56D7" w:rsidRPr="00376E4B" w:rsidRDefault="00DA56D7" w:rsidP="00751000">
            <w:pPr>
              <w:pStyle w:val="a3"/>
              <w:numPr>
                <w:ilvl w:val="0"/>
                <w:numId w:val="3"/>
              </w:numPr>
              <w:spacing w:after="0" w:line="240" w:lineRule="auto"/>
              <w:ind w:right="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DA56D7" w:rsidRPr="00376E4B" w:rsidRDefault="00DA56D7" w:rsidP="00376E4B">
            <w:pPr>
              <w:pStyle w:val="a3"/>
              <w:spacing w:after="0" w:line="240" w:lineRule="auto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Детская театральная группа «</w:t>
            </w:r>
            <w:proofErr w:type="spellStart"/>
            <w:r w:rsidRPr="00376E4B">
              <w:rPr>
                <w:rFonts w:ascii="Times New Roman" w:hAnsi="Times New Roman"/>
                <w:sz w:val="24"/>
                <w:szCs w:val="24"/>
              </w:rPr>
              <w:t>Забавушка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A56D7" w:rsidRPr="00376E4B" w:rsidRDefault="00DA56D7" w:rsidP="00376E4B">
            <w:pPr>
              <w:pStyle w:val="a3"/>
              <w:spacing w:after="0" w:line="240" w:lineRule="auto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376E4B">
              <w:rPr>
                <w:rFonts w:ascii="Times New Roman" w:hAnsi="Times New Roman"/>
                <w:sz w:val="24"/>
                <w:szCs w:val="24"/>
              </w:rPr>
              <w:t>Клабукова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2415" w:type="dxa"/>
            <w:gridSpan w:val="4"/>
            <w:shd w:val="clear" w:color="auto" w:fill="auto"/>
          </w:tcPr>
          <w:p w:rsidR="00DA56D7" w:rsidRPr="00376E4B" w:rsidRDefault="00DA56D7" w:rsidP="00376E4B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E4B">
              <w:rPr>
                <w:rFonts w:ascii="Times New Roman" w:hAnsi="Times New Roman"/>
                <w:sz w:val="24"/>
                <w:szCs w:val="24"/>
              </w:rPr>
              <w:t>Небогатикова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1502" w:type="dxa"/>
            <w:shd w:val="clear" w:color="auto" w:fill="auto"/>
          </w:tcPr>
          <w:p w:rsidR="00DA56D7" w:rsidRPr="00376E4B" w:rsidRDefault="00DA56D7" w:rsidP="00376E4B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376E4B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D866FF" w:rsidRPr="00376E4B" w:rsidTr="00751000">
        <w:tc>
          <w:tcPr>
            <w:tcW w:w="10327" w:type="dxa"/>
            <w:gridSpan w:val="9"/>
            <w:shd w:val="clear" w:color="auto" w:fill="FF9999"/>
          </w:tcPr>
          <w:p w:rsidR="00D866FF" w:rsidRPr="00376E4B" w:rsidRDefault="00D866FF" w:rsidP="00376E4B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000">
              <w:rPr>
                <w:rFonts w:ascii="Times New Roman" w:hAnsi="Times New Roman"/>
                <w:b/>
                <w:sz w:val="24"/>
                <w:szCs w:val="24"/>
              </w:rPr>
              <w:t>Номинация «Лучшая роль второго плана»</w:t>
            </w:r>
          </w:p>
        </w:tc>
      </w:tr>
      <w:tr w:rsidR="00DA56D7" w:rsidRPr="00376E4B" w:rsidTr="00751000">
        <w:tc>
          <w:tcPr>
            <w:tcW w:w="10327" w:type="dxa"/>
            <w:gridSpan w:val="9"/>
            <w:shd w:val="clear" w:color="auto" w:fill="C5E0B3"/>
          </w:tcPr>
          <w:p w:rsidR="00DA56D7" w:rsidRPr="00376E4B" w:rsidRDefault="00DA56D7" w:rsidP="00376E4B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/>
                <w:bCs/>
                <w:sz w:val="24"/>
                <w:szCs w:val="24"/>
              </w:rPr>
              <w:t>Средняя возрастная категория – участники 13-18 лет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Pr="00376E4B" w:rsidRDefault="00C27660" w:rsidP="00365DDF">
            <w:pPr>
              <w:pStyle w:val="a3"/>
              <w:spacing w:after="0" w:line="240" w:lineRule="auto"/>
              <w:ind w:left="-142" w:firstLine="142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Театральный коллектив «Парус» </w:t>
            </w:r>
          </w:p>
          <w:p w:rsidR="00C27660" w:rsidRPr="00376E4B" w:rsidRDefault="00C27660" w:rsidP="00365DDF">
            <w:pPr>
              <w:pStyle w:val="a3"/>
              <w:spacing w:after="0" w:line="240" w:lineRule="auto"/>
              <w:ind w:left="-142" w:firstLine="14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Руководитель: </w:t>
            </w:r>
            <w:proofErr w:type="spellStart"/>
            <w:r w:rsidRPr="00376E4B">
              <w:rPr>
                <w:rFonts w:ascii="Times New Roman" w:hAnsi="Times New Roman"/>
                <w:sz w:val="24"/>
                <w:szCs w:val="24"/>
              </w:rPr>
              <w:t>Танаева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:rsidR="00C27660" w:rsidRPr="00376E4B" w:rsidRDefault="00751000" w:rsidP="00751000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751000">
              <w:rPr>
                <w:rFonts w:ascii="Times New Roman" w:hAnsi="Times New Roman"/>
                <w:b/>
                <w:sz w:val="24"/>
                <w:szCs w:val="24"/>
              </w:rPr>
              <w:t>-----------------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Pr="00376E4B" w:rsidRDefault="00C27660" w:rsidP="00365DDF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  <w:vAlign w:val="center"/>
          </w:tcPr>
          <w:p w:rsidR="00C27660" w:rsidRPr="00286B7C" w:rsidRDefault="00C27660" w:rsidP="00376E4B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86B7C">
              <w:rPr>
                <w:rFonts w:ascii="Times New Roman" w:hAnsi="Times New Roman"/>
                <w:sz w:val="24"/>
                <w:szCs w:val="24"/>
              </w:rPr>
              <w:t>Народный самодеятельный театр куклы и актера «Золотой ключик»</w:t>
            </w:r>
          </w:p>
          <w:p w:rsidR="00C27660" w:rsidRPr="00286B7C" w:rsidRDefault="00C27660" w:rsidP="00376E4B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86B7C">
              <w:rPr>
                <w:rFonts w:ascii="Times New Roman" w:hAnsi="Times New Roman"/>
                <w:sz w:val="24"/>
                <w:szCs w:val="24"/>
              </w:rPr>
              <w:t>Руководитель Арефьева Людмила Васильевна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27660" w:rsidRPr="00286B7C" w:rsidRDefault="00C27660" w:rsidP="00376E4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B7C">
              <w:rPr>
                <w:rFonts w:ascii="Times New Roman" w:hAnsi="Times New Roman"/>
                <w:sz w:val="24"/>
                <w:szCs w:val="24"/>
              </w:rPr>
              <w:t>Костылева Александра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Pr="00286B7C" w:rsidRDefault="00C27660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86B7C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286B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286B7C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Pr="00286B7C" w:rsidRDefault="00C27660" w:rsidP="00376E4B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86B7C">
              <w:rPr>
                <w:rFonts w:ascii="Times New Roman" w:hAnsi="Times New Roman"/>
                <w:sz w:val="24"/>
                <w:szCs w:val="24"/>
              </w:rPr>
              <w:t>Театральная студия ЦТНК</w:t>
            </w:r>
          </w:p>
          <w:p w:rsidR="00C27660" w:rsidRPr="00286B7C" w:rsidRDefault="00C27660" w:rsidP="00376E4B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6B7C">
              <w:rPr>
                <w:rFonts w:ascii="Times New Roman" w:hAnsi="Times New Roman"/>
                <w:sz w:val="24"/>
                <w:szCs w:val="24"/>
              </w:rPr>
              <w:t>РуководительИстомина</w:t>
            </w:r>
            <w:proofErr w:type="spellEnd"/>
            <w:r w:rsidRPr="00286B7C">
              <w:rPr>
                <w:rFonts w:ascii="Times New Roman" w:hAnsi="Times New Roman"/>
                <w:sz w:val="24"/>
                <w:szCs w:val="24"/>
              </w:rPr>
              <w:t xml:space="preserve"> Людмила Вениаминовна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27660" w:rsidRPr="00286B7C" w:rsidRDefault="00C27660" w:rsidP="00286B7C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6B7C">
              <w:rPr>
                <w:rFonts w:ascii="Times New Roman" w:hAnsi="Times New Roman"/>
                <w:sz w:val="24"/>
                <w:szCs w:val="24"/>
              </w:rPr>
              <w:t>Колосова Галина Александровна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Pr="00286B7C" w:rsidRDefault="00C27660" w:rsidP="00376E4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B7C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286B7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286B7C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Образцовая театральная студия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ЧудоТворцы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27660" w:rsidRPr="00376E4B" w:rsidRDefault="00C27660" w:rsidP="00376E4B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Руководитель Кошкина Елена Аркадьевна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27660" w:rsidRPr="00376E4B" w:rsidRDefault="00C27660" w:rsidP="00376E4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Дарья Мерзлякова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6E4B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27660" w:rsidRPr="00376E4B" w:rsidTr="00751000">
        <w:tc>
          <w:tcPr>
            <w:tcW w:w="10327" w:type="dxa"/>
            <w:gridSpan w:val="9"/>
            <w:shd w:val="clear" w:color="auto" w:fill="FF9999"/>
          </w:tcPr>
          <w:p w:rsidR="00C27660" w:rsidRPr="00376E4B" w:rsidRDefault="00C27660" w:rsidP="00C2379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1000">
              <w:rPr>
                <w:rFonts w:ascii="Times New Roman" w:hAnsi="Times New Roman"/>
                <w:b/>
                <w:sz w:val="24"/>
                <w:szCs w:val="24"/>
              </w:rPr>
              <w:t>Номинация «Лучшая роль второго плана»</w:t>
            </w:r>
          </w:p>
        </w:tc>
      </w:tr>
      <w:tr w:rsidR="00C27660" w:rsidRPr="00376E4B" w:rsidTr="00751000">
        <w:tc>
          <w:tcPr>
            <w:tcW w:w="10327" w:type="dxa"/>
            <w:gridSpan w:val="9"/>
            <w:shd w:val="clear" w:color="auto" w:fill="B7DFA8" w:themeFill="accent1" w:themeFillTint="66"/>
          </w:tcPr>
          <w:p w:rsidR="00C27660" w:rsidRPr="00376E4B" w:rsidRDefault="00C27660" w:rsidP="00C2379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376E4B">
              <w:rPr>
                <w:rFonts w:ascii="Times New Roman" w:hAnsi="Times New Roman"/>
                <w:b/>
                <w:bCs/>
                <w:sz w:val="24"/>
                <w:szCs w:val="24"/>
              </w:rPr>
              <w:t>Старшая  возрастная</w:t>
            </w:r>
            <w:proofErr w:type="gramEnd"/>
            <w:r w:rsidRPr="00376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категория – участники 18 лет и старше</w:t>
            </w:r>
          </w:p>
        </w:tc>
      </w:tr>
      <w:tr w:rsidR="00C27660" w:rsidRPr="00376E4B" w:rsidTr="00751000">
        <w:tc>
          <w:tcPr>
            <w:tcW w:w="817" w:type="dxa"/>
            <w:shd w:val="clear" w:color="auto" w:fill="auto"/>
          </w:tcPr>
          <w:p w:rsidR="00C27660" w:rsidRPr="00751000" w:rsidRDefault="00C27660" w:rsidP="0075100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77" w:type="dxa"/>
            <w:gridSpan w:val="2"/>
            <w:shd w:val="clear" w:color="auto" w:fill="auto"/>
          </w:tcPr>
          <w:p w:rsidR="00C27660" w:rsidRDefault="00C27660" w:rsidP="00C237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Тюкалинский народный драматический театр</w:t>
            </w:r>
          </w:p>
          <w:p w:rsidR="00C27660" w:rsidRPr="00376E4B" w:rsidRDefault="00C27660" w:rsidP="00C2379E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Пиджакова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2418" w:type="dxa"/>
            <w:gridSpan w:val="3"/>
            <w:shd w:val="clear" w:color="auto" w:fill="auto"/>
          </w:tcPr>
          <w:p w:rsidR="00C27660" w:rsidRPr="00376E4B" w:rsidRDefault="00C27660" w:rsidP="00376E4B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Евгений Иванов  </w:t>
            </w:r>
          </w:p>
        </w:tc>
        <w:tc>
          <w:tcPr>
            <w:tcW w:w="1515" w:type="dxa"/>
            <w:gridSpan w:val="3"/>
            <w:shd w:val="clear" w:color="auto" w:fill="auto"/>
          </w:tcPr>
          <w:p w:rsidR="00C27660" w:rsidRPr="00376E4B" w:rsidRDefault="00C27660" w:rsidP="00376E4B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376E4B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27660" w:rsidRPr="00376E4B" w:rsidTr="00751000">
        <w:tc>
          <w:tcPr>
            <w:tcW w:w="817" w:type="dxa"/>
            <w:shd w:val="clear" w:color="auto" w:fill="auto"/>
          </w:tcPr>
          <w:p w:rsidR="00C27660" w:rsidRPr="00751000" w:rsidRDefault="00C27660" w:rsidP="00751000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77" w:type="dxa"/>
            <w:gridSpan w:val="2"/>
            <w:shd w:val="clear" w:color="auto" w:fill="auto"/>
          </w:tcPr>
          <w:p w:rsidR="00C27660" w:rsidRDefault="00C27660" w:rsidP="00C237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367F">
              <w:rPr>
                <w:rFonts w:ascii="Times New Roman" w:hAnsi="Times New Roman"/>
                <w:sz w:val="24"/>
                <w:szCs w:val="24"/>
              </w:rPr>
              <w:t>«Новый взгляд»</w:t>
            </w:r>
          </w:p>
          <w:p w:rsidR="00C27660" w:rsidRDefault="00C27660" w:rsidP="00C237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Мишланова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2418" w:type="dxa"/>
            <w:gridSpan w:val="3"/>
            <w:shd w:val="clear" w:color="auto" w:fill="auto"/>
          </w:tcPr>
          <w:p w:rsidR="00C27660" w:rsidRDefault="00C27660" w:rsidP="00C237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Скальный Н.А.</w:t>
            </w:r>
          </w:p>
        </w:tc>
        <w:tc>
          <w:tcPr>
            <w:tcW w:w="1515" w:type="dxa"/>
            <w:gridSpan w:val="3"/>
            <w:shd w:val="clear" w:color="auto" w:fill="auto"/>
          </w:tcPr>
          <w:p w:rsidR="00C27660" w:rsidRPr="00376E4B" w:rsidRDefault="00C27660" w:rsidP="00376E4B">
            <w:pPr>
              <w:pStyle w:val="a3"/>
              <w:spacing w:after="0" w:line="240" w:lineRule="auto"/>
              <w:ind w:lef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>Диплом участника</w:t>
            </w:r>
          </w:p>
        </w:tc>
      </w:tr>
      <w:tr w:rsidR="00C27660" w:rsidRPr="00376E4B" w:rsidTr="00751000">
        <w:tc>
          <w:tcPr>
            <w:tcW w:w="10327" w:type="dxa"/>
            <w:gridSpan w:val="9"/>
            <w:shd w:val="clear" w:color="auto" w:fill="F7CAAC"/>
          </w:tcPr>
          <w:p w:rsidR="00C27660" w:rsidRPr="00376E4B" w:rsidRDefault="00C27660" w:rsidP="00376E4B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51000">
              <w:rPr>
                <w:rFonts w:ascii="Times New Roman" w:hAnsi="Times New Roman"/>
                <w:b/>
                <w:sz w:val="24"/>
                <w:szCs w:val="24"/>
              </w:rPr>
              <w:t>Номинация «Лучшая главная роль»</w:t>
            </w:r>
          </w:p>
        </w:tc>
      </w:tr>
      <w:tr w:rsidR="00C27660" w:rsidRPr="00376E4B" w:rsidTr="00751000">
        <w:tc>
          <w:tcPr>
            <w:tcW w:w="10327" w:type="dxa"/>
            <w:gridSpan w:val="9"/>
            <w:shd w:val="clear" w:color="auto" w:fill="C5E0B3"/>
          </w:tcPr>
          <w:p w:rsidR="00C27660" w:rsidRPr="00376E4B" w:rsidRDefault="00C27660" w:rsidP="00376E4B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376E4B">
              <w:rPr>
                <w:rFonts w:ascii="Times New Roman" w:hAnsi="Times New Roman"/>
                <w:b/>
                <w:bCs/>
                <w:sz w:val="24"/>
                <w:szCs w:val="24"/>
              </w:rPr>
              <w:t>Младшая  возрастная</w:t>
            </w:r>
            <w:proofErr w:type="gramEnd"/>
            <w:r w:rsidRPr="00376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категория – участники  8 - 12  лет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Образцовый коллектив детский театр «Карусель»</w:t>
            </w:r>
          </w:p>
          <w:p w:rsidR="00C27660" w:rsidRPr="00376E4B" w:rsidRDefault="00C27660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376E4B">
              <w:rPr>
                <w:rFonts w:ascii="Times New Roman" w:hAnsi="Times New Roman"/>
                <w:sz w:val="24"/>
                <w:szCs w:val="24"/>
              </w:rPr>
              <w:t>Юскина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27660" w:rsidRPr="00376E4B" w:rsidRDefault="00C27660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Тихонова Кира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 степени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Образцовый коллектив детский театр «Карусель»</w:t>
            </w:r>
          </w:p>
          <w:p w:rsidR="00C27660" w:rsidRPr="00376E4B" w:rsidRDefault="00C27660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376E4B">
              <w:rPr>
                <w:rFonts w:ascii="Times New Roman" w:hAnsi="Times New Roman"/>
                <w:sz w:val="24"/>
                <w:szCs w:val="24"/>
              </w:rPr>
              <w:t>Юскина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27660" w:rsidRPr="00376E4B" w:rsidRDefault="00C27660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E4B">
              <w:rPr>
                <w:rFonts w:ascii="Times New Roman" w:hAnsi="Times New Roman"/>
                <w:sz w:val="24"/>
                <w:szCs w:val="24"/>
              </w:rPr>
              <w:t>Шепель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 степени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Детская театральная группа «</w:t>
            </w:r>
            <w:proofErr w:type="spellStart"/>
            <w:r w:rsidRPr="00376E4B">
              <w:rPr>
                <w:rFonts w:ascii="Times New Roman" w:hAnsi="Times New Roman"/>
                <w:sz w:val="24"/>
                <w:szCs w:val="24"/>
              </w:rPr>
              <w:t>Забавушка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27660" w:rsidRPr="00376E4B" w:rsidRDefault="00C27660" w:rsidP="00376E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376E4B">
              <w:rPr>
                <w:rFonts w:ascii="Times New Roman" w:hAnsi="Times New Roman"/>
                <w:sz w:val="24"/>
                <w:szCs w:val="24"/>
              </w:rPr>
              <w:t>Клабукова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27660" w:rsidRPr="00376E4B" w:rsidRDefault="00C27660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Чугунова Екатерина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>степени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Театральная студия «Фантазеры»</w:t>
            </w:r>
          </w:p>
          <w:p w:rsidR="00C27660" w:rsidRPr="00376E4B" w:rsidRDefault="00C27660" w:rsidP="00376E4B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 Торопова Людмила Александровна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27660" w:rsidRPr="00376E4B" w:rsidRDefault="00C27660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Торопов Дмитрий </w:t>
            </w:r>
            <w:r w:rsidRPr="00376E4B">
              <w:rPr>
                <w:rFonts w:ascii="Times New Roman" w:hAnsi="Times New Roman"/>
                <w:sz w:val="24"/>
                <w:szCs w:val="24"/>
              </w:rPr>
              <w:lastRenderedPageBreak/>
              <w:t>Николаевич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Диплом </w:t>
            </w: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участника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Театральная студия «Фантазеры»</w:t>
            </w:r>
          </w:p>
          <w:p w:rsidR="00C27660" w:rsidRPr="00376E4B" w:rsidRDefault="00C27660" w:rsidP="00376E4B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Руководитель Торопова Людмила Александровна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27660" w:rsidRPr="00376E4B" w:rsidRDefault="00C27660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Лузин Савелий 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>Лауреат I степени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Театральная студия «Фантазеры»</w:t>
            </w:r>
          </w:p>
          <w:p w:rsidR="00C27660" w:rsidRPr="00376E4B" w:rsidRDefault="00C27660" w:rsidP="00376E4B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Руководитель Торопова Людмила Александровна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27660" w:rsidRPr="00376E4B" w:rsidRDefault="00C27660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Обухова Анна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III</w:t>
            </w: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 xml:space="preserve"> степени</w:t>
            </w:r>
          </w:p>
        </w:tc>
      </w:tr>
      <w:tr w:rsidR="00C27660" w:rsidRPr="00376E4B" w:rsidTr="00751000">
        <w:tc>
          <w:tcPr>
            <w:tcW w:w="10327" w:type="dxa"/>
            <w:gridSpan w:val="9"/>
            <w:shd w:val="clear" w:color="auto" w:fill="FF9999"/>
          </w:tcPr>
          <w:p w:rsidR="00C27660" w:rsidRPr="00376E4B" w:rsidRDefault="00C27660" w:rsidP="00376E4B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1000">
              <w:rPr>
                <w:rFonts w:ascii="Times New Roman" w:hAnsi="Times New Roman"/>
                <w:b/>
                <w:sz w:val="24"/>
                <w:szCs w:val="24"/>
              </w:rPr>
              <w:t>Номинация «Лучшая главная роль»</w:t>
            </w:r>
          </w:p>
        </w:tc>
      </w:tr>
      <w:tr w:rsidR="00C27660" w:rsidRPr="00376E4B" w:rsidTr="00751000">
        <w:tc>
          <w:tcPr>
            <w:tcW w:w="10327" w:type="dxa"/>
            <w:gridSpan w:val="9"/>
            <w:shd w:val="clear" w:color="auto" w:fill="B7DFA8" w:themeFill="accent1" w:themeFillTint="66"/>
          </w:tcPr>
          <w:p w:rsidR="00C27660" w:rsidRPr="00376E4B" w:rsidRDefault="00C27660" w:rsidP="00376E4B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/>
                <w:bCs/>
                <w:sz w:val="24"/>
                <w:szCs w:val="24"/>
              </w:rPr>
              <w:t>Средняя возрастная категория – участники 13-18 лет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Народный самодеятельный театр куклы и актера «Золотой ключик»</w:t>
            </w:r>
          </w:p>
          <w:p w:rsidR="00C27660" w:rsidRPr="00376E4B" w:rsidRDefault="00C27660" w:rsidP="00376E4B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Руководитель Арефьева Людмила Васильевна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27660" w:rsidRPr="00376E4B" w:rsidRDefault="00C27660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6B7C">
              <w:rPr>
                <w:rFonts w:ascii="Times New Roman" w:hAnsi="Times New Roman"/>
                <w:sz w:val="24"/>
                <w:szCs w:val="24"/>
              </w:rPr>
              <w:t>Пескова</w:t>
            </w:r>
            <w:proofErr w:type="spellEnd"/>
            <w:r w:rsidRPr="00286B7C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>Лауреат I степени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Театральная студия ЦТНК</w:t>
            </w:r>
          </w:p>
          <w:p w:rsidR="00C27660" w:rsidRPr="00376E4B" w:rsidRDefault="00C27660" w:rsidP="00376E4B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>Руководитель Истомина Людмила Вениаминовна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27660" w:rsidRPr="00376E4B" w:rsidRDefault="00C27660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6E4B">
              <w:rPr>
                <w:rFonts w:ascii="Times New Roman" w:hAnsi="Times New Roman"/>
                <w:sz w:val="24"/>
                <w:szCs w:val="24"/>
              </w:rPr>
              <w:t>Дербин</w:t>
            </w:r>
            <w:proofErr w:type="spellEnd"/>
            <w:r w:rsidRPr="00376E4B"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>Лауреат I степени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Pr="00DF153C" w:rsidRDefault="00C27660" w:rsidP="00DF153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театральная студия «Балаганчик»</w:t>
            </w:r>
          </w:p>
          <w:p w:rsidR="00C27660" w:rsidRDefault="00C27660" w:rsidP="00DF153C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Евгения Михайловна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:rsidR="00C27660" w:rsidRPr="00376E4B" w:rsidRDefault="00751000" w:rsidP="0075100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Pr="00DF153C" w:rsidRDefault="00C27660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Диплом Участника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Default="00C27660" w:rsidP="00DF153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Образцовая театральная студия </w:t>
            </w:r>
          </w:p>
          <w:p w:rsidR="00C27660" w:rsidRDefault="00C27660" w:rsidP="00DF153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ЧудоТворцы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27660" w:rsidRDefault="00C27660" w:rsidP="00DF153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Кошкина Елена Аркадьевна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27660" w:rsidRPr="00DF153C" w:rsidRDefault="00C27660" w:rsidP="00376E4B">
            <w:pPr>
              <w:pStyle w:val="a6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DF153C">
              <w:rPr>
                <w:rFonts w:ascii="Times New Roman" w:hAnsi="Times New Roman"/>
                <w:sz w:val="24"/>
                <w:szCs w:val="24"/>
              </w:rPr>
              <w:t>Никита Колегов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Pr="00376E4B" w:rsidRDefault="00C27660" w:rsidP="00365DDF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376E4B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27660" w:rsidRPr="00376E4B" w:rsidTr="00751000">
        <w:tc>
          <w:tcPr>
            <w:tcW w:w="10327" w:type="dxa"/>
            <w:gridSpan w:val="9"/>
            <w:shd w:val="clear" w:color="auto" w:fill="FF9999"/>
          </w:tcPr>
          <w:p w:rsidR="00C27660" w:rsidRPr="00376E4B" w:rsidRDefault="00C27660" w:rsidP="00E946B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1000">
              <w:rPr>
                <w:rFonts w:ascii="Times New Roman" w:hAnsi="Times New Roman"/>
                <w:b/>
                <w:sz w:val="24"/>
                <w:szCs w:val="24"/>
              </w:rPr>
              <w:t>Номинация «Лучшая главная роль»</w:t>
            </w:r>
          </w:p>
        </w:tc>
      </w:tr>
      <w:tr w:rsidR="00C27660" w:rsidRPr="00376E4B" w:rsidTr="00751000">
        <w:tc>
          <w:tcPr>
            <w:tcW w:w="10327" w:type="dxa"/>
            <w:gridSpan w:val="9"/>
            <w:shd w:val="clear" w:color="auto" w:fill="B7DFA8" w:themeFill="accent1" w:themeFillTint="66"/>
          </w:tcPr>
          <w:p w:rsidR="00C27660" w:rsidRPr="00376E4B" w:rsidRDefault="00C27660" w:rsidP="00E946B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376E4B">
              <w:rPr>
                <w:rFonts w:ascii="Times New Roman" w:hAnsi="Times New Roman"/>
                <w:b/>
                <w:bCs/>
                <w:sz w:val="24"/>
                <w:szCs w:val="24"/>
              </w:rPr>
              <w:t>Старшая  возрастная</w:t>
            </w:r>
            <w:proofErr w:type="gramEnd"/>
            <w:r w:rsidRPr="00376E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категория – участники 18 лет и старше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Default="00C27660" w:rsidP="00E946BC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Тюкалинский народный драматический театр</w:t>
            </w:r>
          </w:p>
          <w:p w:rsidR="00C27660" w:rsidRDefault="00C27660" w:rsidP="00E946BC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Пиджакова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27660" w:rsidRPr="00376E4B" w:rsidRDefault="00C27660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аталья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Лопарева</w:t>
            </w:r>
            <w:proofErr w:type="spellEnd"/>
          </w:p>
        </w:tc>
        <w:tc>
          <w:tcPr>
            <w:tcW w:w="1508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bCs/>
                <w:sz w:val="24"/>
                <w:szCs w:val="24"/>
              </w:rPr>
              <w:t>Лауреат I степени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Default="00C27660" w:rsidP="00E946BC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Любительский театр «Дебют»</w:t>
            </w:r>
          </w:p>
          <w:p w:rsidR="00C27660" w:rsidRDefault="00C27660" w:rsidP="00E946BC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Минчаков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Борис Алексеевич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27660" w:rsidRPr="00376E4B" w:rsidRDefault="00C27660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Минчаков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Борис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376E4B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Default="00C27660" w:rsidP="00E946BC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Любительский театр «Дебют»</w:t>
            </w:r>
          </w:p>
          <w:p w:rsidR="00C27660" w:rsidRDefault="00C27660" w:rsidP="00E946BC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Минчаков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Борис Алексеевич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27660" w:rsidRPr="00376E4B" w:rsidRDefault="00C27660" w:rsidP="00376E4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Кузницына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76E4B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376E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376E4B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27660" w:rsidRPr="00376E4B" w:rsidTr="00751000">
        <w:tc>
          <w:tcPr>
            <w:tcW w:w="10327" w:type="dxa"/>
            <w:gridSpan w:val="9"/>
            <w:shd w:val="clear" w:color="auto" w:fill="B7DFA8" w:themeFill="accent1" w:themeFillTint="66"/>
          </w:tcPr>
          <w:p w:rsidR="00C27660" w:rsidRPr="00E66B5D" w:rsidRDefault="00C27660" w:rsidP="00E946B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6B5D">
              <w:rPr>
                <w:rFonts w:ascii="Times New Roman" w:hAnsi="Times New Roman"/>
                <w:b/>
                <w:sz w:val="24"/>
                <w:szCs w:val="24"/>
              </w:rPr>
              <w:t>Смешанная возрастная группа</w:t>
            </w:r>
          </w:p>
        </w:tc>
      </w:tr>
      <w:tr w:rsidR="00C27660" w:rsidRPr="00376E4B" w:rsidTr="00751000">
        <w:tc>
          <w:tcPr>
            <w:tcW w:w="10327" w:type="dxa"/>
            <w:gridSpan w:val="9"/>
            <w:shd w:val="clear" w:color="auto" w:fill="FF9999"/>
          </w:tcPr>
          <w:p w:rsidR="00C27660" w:rsidRPr="00376E4B" w:rsidRDefault="00C27660" w:rsidP="00E66B5D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000">
              <w:rPr>
                <w:rFonts w:ascii="Times New Roman" w:hAnsi="Times New Roman"/>
                <w:b/>
                <w:sz w:val="24"/>
                <w:szCs w:val="24"/>
              </w:rPr>
              <w:t>Номинация «Лучшая режиссура»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Pr="00E66B5D" w:rsidRDefault="00C27660" w:rsidP="00E66B5D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E66B5D">
              <w:rPr>
                <w:rFonts w:ascii="Times New Roman" w:hAnsi="Times New Roman"/>
                <w:sz w:val="24"/>
                <w:szCs w:val="24"/>
              </w:rPr>
              <w:t>«III курс отд</w:t>
            </w:r>
            <w:r>
              <w:rPr>
                <w:rFonts w:ascii="Times New Roman" w:hAnsi="Times New Roman"/>
                <w:sz w:val="24"/>
                <w:szCs w:val="24"/>
              </w:rPr>
              <w:t>еления «Театральное творчество»</w:t>
            </w:r>
          </w:p>
          <w:p w:rsidR="00C27660" w:rsidRPr="00E66B5D" w:rsidRDefault="00C27660" w:rsidP="00E66B5D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E66B5D">
              <w:rPr>
                <w:rFonts w:ascii="Times New Roman" w:hAnsi="Times New Roman"/>
                <w:sz w:val="24"/>
                <w:szCs w:val="24"/>
              </w:rPr>
              <w:t xml:space="preserve">Преподаватель: </w:t>
            </w:r>
            <w:proofErr w:type="spellStart"/>
            <w:r w:rsidRPr="00E66B5D">
              <w:rPr>
                <w:rFonts w:ascii="Times New Roman" w:hAnsi="Times New Roman"/>
                <w:sz w:val="24"/>
                <w:szCs w:val="24"/>
              </w:rPr>
              <w:t>Чиняева</w:t>
            </w:r>
            <w:proofErr w:type="spellEnd"/>
            <w:r w:rsidRPr="00E66B5D">
              <w:rPr>
                <w:rFonts w:ascii="Times New Roman" w:hAnsi="Times New Roman"/>
                <w:sz w:val="24"/>
                <w:szCs w:val="24"/>
              </w:rPr>
              <w:t xml:space="preserve"> Надежда Николаевна</w:t>
            </w:r>
          </w:p>
          <w:p w:rsidR="00C27660" w:rsidRPr="00E66B5D" w:rsidRDefault="00C27660" w:rsidP="00E66B5D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E66B5D">
              <w:rPr>
                <w:rFonts w:ascii="Times New Roman" w:hAnsi="Times New Roman"/>
                <w:sz w:val="24"/>
                <w:szCs w:val="24"/>
              </w:rPr>
              <w:t>Режиссер: Коршунова Александра Ивановна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27660" w:rsidRPr="00782E7C" w:rsidRDefault="00C27660" w:rsidP="0005682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mbria" w:hAnsi="Times New Roman" w:cs="Cambria"/>
                <w:color w:val="000000"/>
                <w:sz w:val="24"/>
                <w:szCs w:val="24"/>
                <w:u w:color="000000"/>
              </w:rPr>
              <w:t>Спекаткль</w:t>
            </w:r>
            <w:proofErr w:type="spellEnd"/>
            <w:r>
              <w:rPr>
                <w:rFonts w:ascii="Times New Roman" w:eastAsia="Cambria" w:hAnsi="Times New Roman" w:cs="Cambria"/>
                <w:color w:val="000000"/>
                <w:sz w:val="24"/>
                <w:szCs w:val="24"/>
                <w:u w:color="000000"/>
              </w:rPr>
              <w:t xml:space="preserve"> по пьесе М. Метерлинка «Слепые»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Default="00C27660">
            <w:r w:rsidRPr="00DA11CF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DA11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DA11CF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Pr="00E66B5D" w:rsidRDefault="00C27660" w:rsidP="00E66B5D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E66B5D">
              <w:rPr>
                <w:rFonts w:ascii="Times New Roman" w:hAnsi="Times New Roman"/>
                <w:sz w:val="24"/>
                <w:szCs w:val="24"/>
              </w:rPr>
              <w:t>«Свободный театр»</w:t>
            </w:r>
          </w:p>
          <w:p w:rsidR="00C27660" w:rsidRPr="00E66B5D" w:rsidRDefault="00C27660" w:rsidP="00E66B5D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E66B5D">
              <w:rPr>
                <w:rFonts w:ascii="Times New Roman" w:hAnsi="Times New Roman"/>
                <w:sz w:val="24"/>
                <w:szCs w:val="24"/>
              </w:rPr>
              <w:t>Худ. Руководитель: Коршунова Лариса Владиславовна</w:t>
            </w:r>
          </w:p>
          <w:p w:rsidR="00C27660" w:rsidRPr="00E66B5D" w:rsidRDefault="00C27660" w:rsidP="00E66B5D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E66B5D">
              <w:rPr>
                <w:rFonts w:ascii="Times New Roman" w:hAnsi="Times New Roman"/>
                <w:sz w:val="24"/>
                <w:szCs w:val="24"/>
              </w:rPr>
              <w:t>Режиссер: Александра Коршунова Ивановна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27660" w:rsidRPr="00782E7C" w:rsidRDefault="00C27660" w:rsidP="000568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Cambria"/>
                <w:color w:val="000000"/>
                <w:sz w:val="24"/>
                <w:szCs w:val="24"/>
                <w:u w:color="000000"/>
              </w:rPr>
              <w:t>Затянувшаяся церемония «Чемодан»</w:t>
            </w:r>
            <w:r w:rsidRPr="00782E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Default="00C27660">
            <w:r w:rsidRPr="00DA11CF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1CF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Default="00C27660" w:rsidP="00E66B5D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Народный студенческий театр «К нам!»</w:t>
            </w:r>
          </w:p>
          <w:p w:rsidR="00C27660" w:rsidRPr="00272978" w:rsidRDefault="00C27660" w:rsidP="00E66B5D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Васильевна – режиссер спектакля, художественный руководитель коллектива.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27660" w:rsidRPr="00782E7C" w:rsidRDefault="00C27660" w:rsidP="000568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«Артисты» инсценировка по роману Л. Филатова. Жанр – драматические сцены в присутствии посторонних.</w:t>
            </w:r>
            <w:r w:rsidRPr="00782E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Default="00C27660">
            <w:r w:rsidRPr="00DA11CF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1CF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27660" w:rsidRPr="00376E4B" w:rsidTr="00751000">
        <w:tc>
          <w:tcPr>
            <w:tcW w:w="880" w:type="dxa"/>
            <w:gridSpan w:val="2"/>
            <w:shd w:val="clear" w:color="auto" w:fill="auto"/>
          </w:tcPr>
          <w:p w:rsidR="00C27660" w:rsidRPr="00376E4B" w:rsidRDefault="00C27660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C27660" w:rsidRDefault="00C27660" w:rsidP="00E66B5D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Народный студенческий театр «К нам!»</w:t>
            </w:r>
          </w:p>
          <w:p w:rsidR="00C27660" w:rsidRPr="00272978" w:rsidRDefault="00C27660" w:rsidP="00E66B5D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Муралис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Ионасовна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режиссер спектакля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C27660" w:rsidRPr="00AE2111" w:rsidRDefault="00C27660" w:rsidP="000568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Спектакль по пьесе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Арро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«Прощание с Ветлугиным» Жанр – трагикомическая драма или прощальный концерт</w:t>
            </w:r>
            <w:r w:rsidRPr="00AE2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C27660" w:rsidRDefault="00C27660">
            <w:r w:rsidRPr="00DA11CF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Pr="00DA11C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DA11CF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906D6C" w:rsidRPr="00376E4B" w:rsidTr="00751000">
        <w:tc>
          <w:tcPr>
            <w:tcW w:w="880" w:type="dxa"/>
            <w:gridSpan w:val="2"/>
            <w:shd w:val="clear" w:color="auto" w:fill="auto"/>
          </w:tcPr>
          <w:p w:rsidR="00906D6C" w:rsidRPr="00376E4B" w:rsidRDefault="00906D6C" w:rsidP="00376E4B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530" w:type="dxa"/>
            <w:gridSpan w:val="2"/>
            <w:shd w:val="clear" w:color="auto" w:fill="auto"/>
          </w:tcPr>
          <w:p w:rsidR="00906D6C" w:rsidRDefault="00906D6C" w:rsidP="00E66B5D">
            <w:pPr>
              <w:pStyle w:val="a7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Народная театральная студия «К нам!»</w:t>
            </w:r>
          </w:p>
        </w:tc>
        <w:tc>
          <w:tcPr>
            <w:tcW w:w="2409" w:type="dxa"/>
            <w:gridSpan w:val="3"/>
            <w:shd w:val="clear" w:color="auto" w:fill="auto"/>
          </w:tcPr>
          <w:p w:rsidR="00906D6C" w:rsidRDefault="00906D6C" w:rsidP="0005682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Спектакль по пьесе</w:t>
            </w:r>
          </w:p>
        </w:tc>
        <w:tc>
          <w:tcPr>
            <w:tcW w:w="1508" w:type="dxa"/>
            <w:gridSpan w:val="2"/>
            <w:shd w:val="clear" w:color="auto" w:fill="auto"/>
          </w:tcPr>
          <w:p w:rsidR="00906D6C" w:rsidRPr="00906D6C" w:rsidRDefault="00906D6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5A4F40" w:rsidRDefault="005A4F40" w:rsidP="00751000">
      <w:pPr>
        <w:pStyle w:val="a3"/>
        <w:rPr>
          <w:rFonts w:ascii="Times New Roman" w:hAnsi="Times New Roman"/>
          <w:sz w:val="24"/>
        </w:rPr>
      </w:pPr>
    </w:p>
    <w:p w:rsidR="00906D6C" w:rsidRPr="005A4F40" w:rsidRDefault="00906D6C" w:rsidP="00906D6C">
      <w:pPr>
        <w:pStyle w:val="a3"/>
        <w:jc w:val="center"/>
        <w:rPr>
          <w:rFonts w:ascii="Times New Roman" w:hAnsi="Times New Roman"/>
          <w:sz w:val="24"/>
        </w:rPr>
      </w:pPr>
      <w:r w:rsidRPr="00906D6C">
        <w:rPr>
          <w:noProof/>
          <w:lang w:eastAsia="ru-RU"/>
        </w:rPr>
        <w:drawing>
          <wp:inline distT="0" distB="0" distL="0" distR="0">
            <wp:extent cx="6553102" cy="7588250"/>
            <wp:effectExtent l="0" t="0" r="0" b="0"/>
            <wp:docPr id="1" name="Рисунок 1" descr="C:\Users\210к\Desktop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10к\Desktop\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363" cy="759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</w:r>
      <w:r>
        <w:pict>
          <v:rect id="AutoShape 3" o:spid="_x0000_s102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seQPA6wIAAP8FAAAOAAAAAAAA&#10;AAAAAAAAAC4CAABkcnMvZTJvRG9jLnhtbFBLAQItABQABgAIAAAAIQBMoOks2AAAAAMBAAAPAAAA&#10;AAAAAAAAAAAAAEUFAABkcnMvZG93bnJldi54bWxQSwUGAAAAAAQABADzAAAASgYAAAAA&#10;" filled="f" stroked="f">
            <o:lock v:ext="edit" aspectratio="t"/>
            <w10:wrap type="none"/>
            <w10:anchorlock/>
          </v:rect>
        </w:pict>
      </w:r>
    </w:p>
    <w:sectPr w:rsidR="00906D6C" w:rsidRPr="005A4F40" w:rsidSect="00906D6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2BD1"/>
    <w:multiLevelType w:val="hybridMultilevel"/>
    <w:tmpl w:val="F3EA22F0"/>
    <w:lvl w:ilvl="0" w:tplc="C9E887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3001D29"/>
    <w:multiLevelType w:val="hybridMultilevel"/>
    <w:tmpl w:val="C6BA6CB0"/>
    <w:lvl w:ilvl="0" w:tplc="02446002">
      <w:start w:val="1"/>
      <w:numFmt w:val="decimal"/>
      <w:lvlText w:val="%1."/>
      <w:lvlJc w:val="left"/>
      <w:pPr>
        <w:ind w:left="928" w:hanging="360"/>
      </w:pPr>
      <w:rPr>
        <w:rFonts w:ascii="Cambria" w:eastAsia="Calibri" w:hAnsi="Cambria" w:cs="Times New Roman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F860027"/>
    <w:multiLevelType w:val="hybridMultilevel"/>
    <w:tmpl w:val="725A4B96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893"/>
    <w:rsid w:val="00003140"/>
    <w:rsid w:val="000114D6"/>
    <w:rsid w:val="00056826"/>
    <w:rsid w:val="0007426D"/>
    <w:rsid w:val="000A455A"/>
    <w:rsid w:val="000B0F14"/>
    <w:rsid w:val="000B62B6"/>
    <w:rsid w:val="000F43B4"/>
    <w:rsid w:val="001110DF"/>
    <w:rsid w:val="001248F4"/>
    <w:rsid w:val="0014024C"/>
    <w:rsid w:val="00193715"/>
    <w:rsid w:val="001B32F2"/>
    <w:rsid w:val="001F4C2E"/>
    <w:rsid w:val="00207170"/>
    <w:rsid w:val="0023777C"/>
    <w:rsid w:val="002508AC"/>
    <w:rsid w:val="00286B7C"/>
    <w:rsid w:val="00295EFB"/>
    <w:rsid w:val="002A676D"/>
    <w:rsid w:val="002C4AFD"/>
    <w:rsid w:val="00313F5A"/>
    <w:rsid w:val="00351EB0"/>
    <w:rsid w:val="003622FB"/>
    <w:rsid w:val="00376E4B"/>
    <w:rsid w:val="003771B1"/>
    <w:rsid w:val="00386177"/>
    <w:rsid w:val="00391017"/>
    <w:rsid w:val="003A4A74"/>
    <w:rsid w:val="003F0741"/>
    <w:rsid w:val="003F488B"/>
    <w:rsid w:val="0043619F"/>
    <w:rsid w:val="00467E51"/>
    <w:rsid w:val="00472F3B"/>
    <w:rsid w:val="004D6893"/>
    <w:rsid w:val="004E2B56"/>
    <w:rsid w:val="00507E79"/>
    <w:rsid w:val="00512A47"/>
    <w:rsid w:val="0053540E"/>
    <w:rsid w:val="005473FA"/>
    <w:rsid w:val="00553575"/>
    <w:rsid w:val="00553B6A"/>
    <w:rsid w:val="00562A26"/>
    <w:rsid w:val="00586FEB"/>
    <w:rsid w:val="005A4F40"/>
    <w:rsid w:val="005B3752"/>
    <w:rsid w:val="005D4DC7"/>
    <w:rsid w:val="005D6432"/>
    <w:rsid w:val="005E49F5"/>
    <w:rsid w:val="005F472B"/>
    <w:rsid w:val="005F5604"/>
    <w:rsid w:val="00623BF1"/>
    <w:rsid w:val="00631574"/>
    <w:rsid w:val="00657343"/>
    <w:rsid w:val="00677899"/>
    <w:rsid w:val="0068301D"/>
    <w:rsid w:val="0068405C"/>
    <w:rsid w:val="006968AC"/>
    <w:rsid w:val="006C04A8"/>
    <w:rsid w:val="006C3994"/>
    <w:rsid w:val="006D11C3"/>
    <w:rsid w:val="006D23F6"/>
    <w:rsid w:val="006E5688"/>
    <w:rsid w:val="00732EB5"/>
    <w:rsid w:val="00751000"/>
    <w:rsid w:val="0077535C"/>
    <w:rsid w:val="00780B86"/>
    <w:rsid w:val="007938A8"/>
    <w:rsid w:val="007A40E8"/>
    <w:rsid w:val="007B4224"/>
    <w:rsid w:val="007F38B9"/>
    <w:rsid w:val="00805583"/>
    <w:rsid w:val="00813E32"/>
    <w:rsid w:val="00845A27"/>
    <w:rsid w:val="0088220B"/>
    <w:rsid w:val="008C2CB1"/>
    <w:rsid w:val="008C67F2"/>
    <w:rsid w:val="008F5B5F"/>
    <w:rsid w:val="008F7591"/>
    <w:rsid w:val="00902141"/>
    <w:rsid w:val="00902DEF"/>
    <w:rsid w:val="00906D6C"/>
    <w:rsid w:val="00907FB2"/>
    <w:rsid w:val="009409ED"/>
    <w:rsid w:val="0095099C"/>
    <w:rsid w:val="0096468C"/>
    <w:rsid w:val="00970D17"/>
    <w:rsid w:val="009A3DC2"/>
    <w:rsid w:val="009B04F9"/>
    <w:rsid w:val="009C196D"/>
    <w:rsid w:val="009D3DA6"/>
    <w:rsid w:val="009E41F2"/>
    <w:rsid w:val="009E705E"/>
    <w:rsid w:val="009F0FE6"/>
    <w:rsid w:val="009F1E47"/>
    <w:rsid w:val="00A10F69"/>
    <w:rsid w:val="00A22C8B"/>
    <w:rsid w:val="00A42EF7"/>
    <w:rsid w:val="00A73B7A"/>
    <w:rsid w:val="00A73D65"/>
    <w:rsid w:val="00A85B5F"/>
    <w:rsid w:val="00AE5E89"/>
    <w:rsid w:val="00AE707E"/>
    <w:rsid w:val="00B11855"/>
    <w:rsid w:val="00B20472"/>
    <w:rsid w:val="00B23087"/>
    <w:rsid w:val="00B27E3C"/>
    <w:rsid w:val="00B3472A"/>
    <w:rsid w:val="00B362FB"/>
    <w:rsid w:val="00B51D5F"/>
    <w:rsid w:val="00B74E2D"/>
    <w:rsid w:val="00B77546"/>
    <w:rsid w:val="00BA32BF"/>
    <w:rsid w:val="00BB3F2F"/>
    <w:rsid w:val="00BE1907"/>
    <w:rsid w:val="00BE4572"/>
    <w:rsid w:val="00C2139A"/>
    <w:rsid w:val="00C23322"/>
    <w:rsid w:val="00C2379E"/>
    <w:rsid w:val="00C27660"/>
    <w:rsid w:val="00C46A5D"/>
    <w:rsid w:val="00C566A5"/>
    <w:rsid w:val="00C85C0F"/>
    <w:rsid w:val="00D15045"/>
    <w:rsid w:val="00D2251B"/>
    <w:rsid w:val="00D22AED"/>
    <w:rsid w:val="00D35AFB"/>
    <w:rsid w:val="00D443F4"/>
    <w:rsid w:val="00D5242D"/>
    <w:rsid w:val="00D75BE2"/>
    <w:rsid w:val="00D77477"/>
    <w:rsid w:val="00D866FF"/>
    <w:rsid w:val="00DA256D"/>
    <w:rsid w:val="00DA56D7"/>
    <w:rsid w:val="00DC152C"/>
    <w:rsid w:val="00DD345C"/>
    <w:rsid w:val="00DF153C"/>
    <w:rsid w:val="00E029B5"/>
    <w:rsid w:val="00E34258"/>
    <w:rsid w:val="00E6394C"/>
    <w:rsid w:val="00E66B5D"/>
    <w:rsid w:val="00E77039"/>
    <w:rsid w:val="00E946BC"/>
    <w:rsid w:val="00EC389C"/>
    <w:rsid w:val="00ED5120"/>
    <w:rsid w:val="00EF0129"/>
    <w:rsid w:val="00F2200D"/>
    <w:rsid w:val="00F30588"/>
    <w:rsid w:val="00F36EB2"/>
    <w:rsid w:val="00F63D96"/>
    <w:rsid w:val="00FA2AEB"/>
    <w:rsid w:val="00FB1768"/>
    <w:rsid w:val="00FB1944"/>
    <w:rsid w:val="00FC4CE7"/>
    <w:rsid w:val="00FC7B83"/>
    <w:rsid w:val="00FD3D2C"/>
    <w:rsid w:val="00FE002B"/>
    <w:rsid w:val="00FE491F"/>
    <w:rsid w:val="00FE7010"/>
    <w:rsid w:val="00FF1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7500D97-86AA-49B1-945D-DE01F582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583"/>
    <w:pPr>
      <w:suppressAutoHyphens/>
      <w:spacing w:after="160" w:line="256" w:lineRule="auto"/>
    </w:pPr>
    <w:rPr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D6893"/>
    <w:pPr>
      <w:spacing w:after="120"/>
    </w:pPr>
  </w:style>
  <w:style w:type="character" w:customStyle="1" w:styleId="a4">
    <w:name w:val="Основной текст Знак"/>
    <w:link w:val="a3"/>
    <w:rsid w:val="004D6893"/>
    <w:rPr>
      <w:rFonts w:ascii="Calibri" w:eastAsia="Calibri" w:hAnsi="Calibri" w:cs="Times New Roman"/>
      <w:lang w:eastAsia="ar-SA"/>
    </w:rPr>
  </w:style>
  <w:style w:type="table" w:styleId="a5">
    <w:name w:val="Table Grid"/>
    <w:basedOn w:val="a1"/>
    <w:uiPriority w:val="59"/>
    <w:rsid w:val="007B4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22AED"/>
    <w:rPr>
      <w:sz w:val="22"/>
      <w:szCs w:val="22"/>
      <w:lang w:eastAsia="en-US"/>
    </w:rPr>
  </w:style>
  <w:style w:type="paragraph" w:customStyle="1" w:styleId="Default">
    <w:name w:val="Default"/>
    <w:rsid w:val="005D6432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7">
    <w:name w:val="List Paragraph"/>
    <w:basedOn w:val="a"/>
    <w:qFormat/>
    <w:rsid w:val="00B3472A"/>
    <w:pPr>
      <w:suppressAutoHyphens w:val="0"/>
      <w:spacing w:line="259" w:lineRule="auto"/>
      <w:ind w:left="720"/>
      <w:contextualSpacing/>
    </w:pPr>
    <w:rPr>
      <w:lang w:eastAsia="en-US"/>
    </w:rPr>
  </w:style>
  <w:style w:type="character" w:styleId="a8">
    <w:name w:val="Hyperlink"/>
    <w:basedOn w:val="a0"/>
    <w:uiPriority w:val="99"/>
    <w:unhideWhenUsed/>
    <w:rsid w:val="00ED512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3619F"/>
    <w:rPr>
      <w:color w:val="BA6906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32EB5"/>
    <w:pPr>
      <w:suppressAutoHyphens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732EB5"/>
    <w:rPr>
      <w:rFonts w:ascii="Tahoma" w:eastAsiaTheme="minorEastAsia" w:hAnsi="Tahoma" w:cs="Tahoma"/>
      <w:sz w:val="16"/>
      <w:szCs w:val="16"/>
    </w:rPr>
  </w:style>
  <w:style w:type="character" w:customStyle="1" w:styleId="Hyperlink2">
    <w:name w:val="Hyperlink.2"/>
    <w:basedOn w:val="a8"/>
    <w:rsid w:val="00E66B5D"/>
    <w:rPr>
      <w:outline w:val="0"/>
      <w:color w:val="0000FF"/>
      <w:u w:val="single" w:color="0000FF"/>
    </w:rPr>
  </w:style>
  <w:style w:type="character" w:customStyle="1" w:styleId="Hyperlink0">
    <w:name w:val="Hyperlink.0"/>
    <w:basedOn w:val="a8"/>
    <w:rsid w:val="00E66B5D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1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92860-4B1C-4BF6-9ECA-AA4344B29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5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Metod</dc:creator>
  <cp:lastModifiedBy>210к</cp:lastModifiedBy>
  <cp:revision>9</cp:revision>
  <cp:lastPrinted>2020-12-23T05:49:00Z</cp:lastPrinted>
  <dcterms:created xsi:type="dcterms:W3CDTF">2020-12-22T10:47:00Z</dcterms:created>
  <dcterms:modified xsi:type="dcterms:W3CDTF">2020-12-23T06:43:00Z</dcterms:modified>
</cp:coreProperties>
</file>